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4386" w14:textId="77777777" w:rsidR="00A00D64" w:rsidRDefault="00A00D64"/>
    <w:p w14:paraId="6DC33A34" w14:textId="77777777" w:rsidR="00E957F3" w:rsidRPr="002B2838" w:rsidRDefault="00E957F3" w:rsidP="00E957F3">
      <w:pPr>
        <w:jc w:val="center"/>
        <w:rPr>
          <w:b/>
          <w:color w:val="FF0000"/>
          <w:sz w:val="32"/>
          <w:szCs w:val="32"/>
        </w:rPr>
      </w:pPr>
      <w:r w:rsidRPr="002B2838">
        <w:rPr>
          <w:b/>
          <w:color w:val="FF0000"/>
          <w:sz w:val="32"/>
          <w:szCs w:val="32"/>
        </w:rPr>
        <w:t>MOC GRAND OF NORTH CAROLINA</w:t>
      </w:r>
    </w:p>
    <w:p w14:paraId="759CC483" w14:textId="77777777" w:rsidR="00E957F3" w:rsidRDefault="00E957F3" w:rsidP="00E957F3">
      <w:pPr>
        <w:jc w:val="center"/>
      </w:pPr>
    </w:p>
    <w:p w14:paraId="1A2BDDE3" w14:textId="6B8D59B2" w:rsidR="00A00D64" w:rsidRDefault="00DD1540">
      <w:pPr>
        <w:pStyle w:val="Caption"/>
        <w:rPr>
          <w:b/>
          <w:bCs/>
          <w:color w:val="FF0000"/>
        </w:rPr>
      </w:pPr>
      <w:r>
        <w:rPr>
          <w:b/>
          <w:bCs/>
          <w:color w:val="FF0000"/>
        </w:rPr>
        <w:t>STANDARD OPERATING PROCEDURE</w:t>
      </w:r>
      <w:r w:rsidR="00803BAE">
        <w:rPr>
          <w:b/>
          <w:bCs/>
          <w:color w:val="FF0000"/>
        </w:rPr>
        <w:t xml:space="preserve">                      </w:t>
      </w:r>
    </w:p>
    <w:p w14:paraId="1FEC1087" w14:textId="77777777" w:rsidR="00A00D64" w:rsidRDefault="00A00D64"/>
    <w:p w14:paraId="3E42D453" w14:textId="77777777" w:rsidR="00A00D64" w:rsidRDefault="00DD1540" w:rsidP="00E957F3">
      <w:pPr>
        <w:tabs>
          <w:tab w:val="left" w:pos="1008"/>
        </w:tabs>
        <w:rPr>
          <w:color w:val="FF0000"/>
        </w:rPr>
      </w:pPr>
      <w:r>
        <w:rPr>
          <w:color w:val="FF0000"/>
        </w:rPr>
        <w:t>Purpose:</w:t>
      </w:r>
      <w:r>
        <w:rPr>
          <w:color w:val="FF0000"/>
        </w:rPr>
        <w:tab/>
        <w:t xml:space="preserve">To establish a uniform method for conducting the internal affairs of the </w:t>
      </w:r>
      <w:r w:rsidR="00E957F3">
        <w:rPr>
          <w:color w:val="FF0000"/>
        </w:rPr>
        <w:t>Grand Pup Tent</w:t>
      </w:r>
      <w:r>
        <w:rPr>
          <w:color w:val="FF0000"/>
        </w:rPr>
        <w:t xml:space="preserve">. </w:t>
      </w:r>
    </w:p>
    <w:p w14:paraId="24D8405B" w14:textId="77777777" w:rsidR="00A00D64" w:rsidRDefault="00A00D64">
      <w:pPr>
        <w:tabs>
          <w:tab w:val="left" w:pos="1008"/>
        </w:tabs>
        <w:rPr>
          <w:color w:val="FF0000"/>
        </w:rPr>
      </w:pPr>
    </w:p>
    <w:p w14:paraId="1729B27C" w14:textId="77777777" w:rsidR="00E957F3" w:rsidRDefault="00DD1540">
      <w:pPr>
        <w:tabs>
          <w:tab w:val="left" w:pos="1008"/>
        </w:tabs>
        <w:rPr>
          <w:color w:val="FF0000"/>
        </w:rPr>
      </w:pPr>
      <w:r>
        <w:rPr>
          <w:color w:val="FF0000"/>
        </w:rPr>
        <w:t>Scope:</w:t>
      </w:r>
      <w:r>
        <w:rPr>
          <w:color w:val="FF0000"/>
        </w:rPr>
        <w:tab/>
      </w:r>
      <w:r w:rsidR="00E957F3">
        <w:rPr>
          <w:color w:val="FF0000"/>
        </w:rPr>
        <w:t>The Grand</w:t>
      </w:r>
      <w:r>
        <w:rPr>
          <w:color w:val="FF0000"/>
        </w:rPr>
        <w:t xml:space="preserve"> </w:t>
      </w:r>
      <w:r w:rsidR="00E957F3">
        <w:rPr>
          <w:color w:val="FF0000"/>
        </w:rPr>
        <w:t xml:space="preserve">Pup Tent, hereafter referred to as the </w:t>
      </w:r>
      <w:proofErr w:type="gramStart"/>
      <w:r w:rsidR="00E957F3">
        <w:rPr>
          <w:color w:val="FF0000"/>
        </w:rPr>
        <w:t xml:space="preserve">Grand, </w:t>
      </w:r>
      <w:r>
        <w:rPr>
          <w:color w:val="FF0000"/>
        </w:rPr>
        <w:t xml:space="preserve"> shall</w:t>
      </w:r>
      <w:proofErr w:type="gramEnd"/>
      <w:r>
        <w:rPr>
          <w:color w:val="FF0000"/>
        </w:rPr>
        <w:t xml:space="preserve"> at all times remain under the</w:t>
      </w:r>
    </w:p>
    <w:p w14:paraId="35B10734" w14:textId="77777777" w:rsidR="00E957F3" w:rsidRDefault="00E957F3">
      <w:pPr>
        <w:tabs>
          <w:tab w:val="left" w:pos="1008"/>
        </w:tabs>
        <w:rPr>
          <w:color w:val="FF0000"/>
        </w:rPr>
      </w:pPr>
      <w:r>
        <w:rPr>
          <w:color w:val="FF0000"/>
        </w:rPr>
        <w:tab/>
      </w:r>
      <w:r w:rsidR="00DD1540">
        <w:rPr>
          <w:color w:val="FF0000"/>
        </w:rPr>
        <w:t>jurisdiction of and be governed according to</w:t>
      </w:r>
      <w:r>
        <w:rPr>
          <w:color w:val="FF0000"/>
        </w:rPr>
        <w:t xml:space="preserve"> t</w:t>
      </w:r>
      <w:r w:rsidR="00DD1540">
        <w:rPr>
          <w:color w:val="FF0000"/>
        </w:rPr>
        <w:t>he</w:t>
      </w:r>
      <w:r>
        <w:rPr>
          <w:color w:val="FF0000"/>
        </w:rPr>
        <w:t xml:space="preserve"> </w:t>
      </w:r>
      <w:r w:rsidR="00DD1540">
        <w:rPr>
          <w:color w:val="FF0000"/>
        </w:rPr>
        <w:t>Constitution and By-Laws of the Veterans of Foreign</w:t>
      </w:r>
    </w:p>
    <w:p w14:paraId="636E2CA8" w14:textId="77777777" w:rsidR="00E957F3" w:rsidRDefault="00E957F3">
      <w:pPr>
        <w:tabs>
          <w:tab w:val="left" w:pos="1008"/>
        </w:tabs>
        <w:rPr>
          <w:color w:val="FF0000"/>
        </w:rPr>
      </w:pPr>
      <w:r>
        <w:rPr>
          <w:color w:val="FF0000"/>
        </w:rPr>
        <w:tab/>
      </w:r>
      <w:r w:rsidR="00DD1540">
        <w:rPr>
          <w:color w:val="FF0000"/>
        </w:rPr>
        <w:t>Wars of the United States of America and</w:t>
      </w:r>
      <w:r>
        <w:rPr>
          <w:color w:val="FF0000"/>
        </w:rPr>
        <w:t xml:space="preserve"> </w:t>
      </w:r>
      <w:r w:rsidR="00DD1540">
        <w:rPr>
          <w:color w:val="FF0000"/>
        </w:rPr>
        <w:t>the</w:t>
      </w:r>
      <w:r>
        <w:rPr>
          <w:color w:val="FF0000"/>
        </w:rPr>
        <w:t xml:space="preserve"> </w:t>
      </w:r>
      <w:r w:rsidR="00DD1540">
        <w:rPr>
          <w:color w:val="FF0000"/>
        </w:rPr>
        <w:t>By-Laws of the Military Order of the Cootie</w:t>
      </w:r>
      <w:r>
        <w:rPr>
          <w:color w:val="FF0000"/>
        </w:rPr>
        <w:t>.</w:t>
      </w:r>
    </w:p>
    <w:p w14:paraId="5AD3202E" w14:textId="77777777" w:rsidR="00A00D64" w:rsidRDefault="00A00D64">
      <w:pPr>
        <w:pStyle w:val="Heading1"/>
      </w:pPr>
    </w:p>
    <w:p w14:paraId="708669F0" w14:textId="77777777" w:rsidR="00A00D64" w:rsidRDefault="00DD1540">
      <w:pPr>
        <w:pStyle w:val="Heading1"/>
      </w:pPr>
      <w:r>
        <w:t>I</w:t>
      </w:r>
    </w:p>
    <w:p w14:paraId="6F9B053C" w14:textId="77777777" w:rsidR="00A00D64" w:rsidRDefault="00DD1540">
      <w:pPr>
        <w:pStyle w:val="Heading2"/>
      </w:pPr>
      <w:r>
        <w:t>PROCEDURE</w:t>
      </w:r>
    </w:p>
    <w:p w14:paraId="2924C21D" w14:textId="77777777" w:rsidR="00A00D64" w:rsidRDefault="00A00D64"/>
    <w:p w14:paraId="76C79039" w14:textId="60F4DC68" w:rsidR="007C5955" w:rsidRDefault="00DD1540" w:rsidP="007C5955">
      <w:pPr>
        <w:pStyle w:val="List2"/>
        <w:numPr>
          <w:ilvl w:val="0"/>
          <w:numId w:val="9"/>
        </w:numPr>
        <w:rPr>
          <w:color w:val="FF0000"/>
        </w:rPr>
      </w:pPr>
      <w:r>
        <w:rPr>
          <w:color w:val="FF0000"/>
        </w:rPr>
        <w:t xml:space="preserve">At all times when a Scratch is in progress, the </w:t>
      </w:r>
      <w:r w:rsidR="00E957F3">
        <w:rPr>
          <w:color w:val="FF0000"/>
        </w:rPr>
        <w:t>Grand</w:t>
      </w:r>
      <w:r>
        <w:rPr>
          <w:color w:val="FF0000"/>
        </w:rPr>
        <w:t xml:space="preserve"> will follow the order of business as prescribed </w:t>
      </w:r>
    </w:p>
    <w:p w14:paraId="53888671" w14:textId="77777777" w:rsidR="00934355" w:rsidRDefault="00DD1540" w:rsidP="00934355">
      <w:pPr>
        <w:pStyle w:val="List2"/>
        <w:ind w:left="1080" w:firstLine="0"/>
        <w:rPr>
          <w:color w:val="FF0000"/>
        </w:rPr>
      </w:pPr>
      <w:r>
        <w:rPr>
          <w:color w:val="FF0000"/>
        </w:rPr>
        <w:t xml:space="preserve">by the Ritual. </w:t>
      </w:r>
      <w:r w:rsidR="00E957F3">
        <w:rPr>
          <w:color w:val="FF0000"/>
        </w:rPr>
        <w:t>The Grand Pup Tent of North Carolina</w:t>
      </w:r>
      <w:r>
        <w:rPr>
          <w:color w:val="FF0000"/>
        </w:rPr>
        <w:t xml:space="preserve"> is a left-handed </w:t>
      </w:r>
      <w:r w:rsidR="00E957F3">
        <w:rPr>
          <w:color w:val="FF0000"/>
        </w:rPr>
        <w:t>Pup Tent</w:t>
      </w:r>
      <w:r>
        <w:rPr>
          <w:color w:val="FF0000"/>
        </w:rPr>
        <w:t>.</w:t>
      </w:r>
    </w:p>
    <w:p w14:paraId="75E6016F" w14:textId="1B28F22F" w:rsidR="00A00D64" w:rsidRDefault="00DD1540" w:rsidP="00934355">
      <w:pPr>
        <w:pStyle w:val="List2"/>
        <w:numPr>
          <w:ilvl w:val="0"/>
          <w:numId w:val="9"/>
        </w:numPr>
        <w:rPr>
          <w:color w:val="FF0000"/>
        </w:rPr>
      </w:pPr>
      <w:r>
        <w:rPr>
          <w:color w:val="FF0000"/>
        </w:rPr>
        <w:t xml:space="preserve">A shavetail meeting shall be held at the discretion of the </w:t>
      </w:r>
      <w:r w:rsidR="00E957F3">
        <w:rPr>
          <w:color w:val="FF0000"/>
        </w:rPr>
        <w:t>Grand Commander</w:t>
      </w:r>
      <w:r>
        <w:rPr>
          <w:color w:val="FF0000"/>
        </w:rPr>
        <w:t xml:space="preserve"> for the purpose of planning the programs of the </w:t>
      </w:r>
      <w:r w:rsidR="00E957F3">
        <w:rPr>
          <w:color w:val="FF0000"/>
        </w:rPr>
        <w:t>Grand</w:t>
      </w:r>
      <w:r>
        <w:rPr>
          <w:color w:val="FF0000"/>
        </w:rPr>
        <w:t xml:space="preserve">. The </w:t>
      </w:r>
      <w:r w:rsidR="00E957F3">
        <w:rPr>
          <w:color w:val="FF0000"/>
        </w:rPr>
        <w:t>Quartermaster</w:t>
      </w:r>
      <w:r>
        <w:rPr>
          <w:color w:val="FF0000"/>
        </w:rPr>
        <w:t xml:space="preserve"> shall be audited </w:t>
      </w:r>
      <w:r w:rsidR="002C09F5">
        <w:rPr>
          <w:color w:val="FF0000"/>
        </w:rPr>
        <w:t>quarterly</w:t>
      </w:r>
      <w:r>
        <w:rPr>
          <w:color w:val="FF0000"/>
        </w:rPr>
        <w:t xml:space="preserve"> by the Tightwads.</w:t>
      </w:r>
    </w:p>
    <w:p w14:paraId="13D1F3C4" w14:textId="77777777" w:rsidR="00A00D64" w:rsidRDefault="00A00D64">
      <w:pPr>
        <w:pStyle w:val="List2"/>
        <w:ind w:left="0" w:firstLine="0"/>
        <w:jc w:val="center"/>
        <w:rPr>
          <w:b/>
          <w:bCs/>
          <w:color w:val="FF0000"/>
        </w:rPr>
      </w:pPr>
    </w:p>
    <w:p w14:paraId="7881642A" w14:textId="77777777" w:rsidR="00A00D64" w:rsidRDefault="00DD1540">
      <w:pPr>
        <w:pStyle w:val="List2"/>
        <w:ind w:left="0" w:firstLine="0"/>
        <w:jc w:val="center"/>
        <w:rPr>
          <w:b/>
          <w:bCs/>
          <w:color w:val="FF0000"/>
        </w:rPr>
      </w:pPr>
      <w:r>
        <w:rPr>
          <w:b/>
          <w:bCs/>
          <w:color w:val="FF0000"/>
        </w:rPr>
        <w:t>II</w:t>
      </w:r>
    </w:p>
    <w:p w14:paraId="16ECA7C8" w14:textId="77777777" w:rsidR="00A00D64" w:rsidRDefault="00DD1540">
      <w:pPr>
        <w:pStyle w:val="List2"/>
        <w:ind w:left="0" w:firstLine="0"/>
        <w:jc w:val="center"/>
        <w:rPr>
          <w:color w:val="FF0000"/>
        </w:rPr>
      </w:pPr>
      <w:r>
        <w:rPr>
          <w:b/>
          <w:bCs/>
          <w:color w:val="FF0000"/>
          <w:u w:val="single"/>
        </w:rPr>
        <w:t>FINES</w:t>
      </w:r>
    </w:p>
    <w:p w14:paraId="0FED5556" w14:textId="77777777" w:rsidR="00A00D64" w:rsidRDefault="00A00D64">
      <w:pPr>
        <w:pStyle w:val="List2"/>
        <w:ind w:left="0" w:firstLine="0"/>
        <w:rPr>
          <w:color w:val="FF0000"/>
        </w:rPr>
      </w:pPr>
    </w:p>
    <w:p w14:paraId="6216C5FF" w14:textId="1EB6BF13" w:rsidR="00ED69C7" w:rsidRDefault="00DD1540" w:rsidP="00ED69C7">
      <w:pPr>
        <w:pStyle w:val="List2"/>
        <w:numPr>
          <w:ilvl w:val="0"/>
          <w:numId w:val="10"/>
        </w:numPr>
        <w:rPr>
          <w:color w:val="FF0000"/>
        </w:rPr>
      </w:pPr>
      <w:r>
        <w:rPr>
          <w:color w:val="FF0000"/>
        </w:rPr>
        <w:t>The Jimmy Legs will levy fines for all un-Cootie like conduct observed by him while the Scratch is</w:t>
      </w:r>
    </w:p>
    <w:p w14:paraId="1EEF8821" w14:textId="4F17E0C5" w:rsidR="00A00D64" w:rsidRDefault="00390492" w:rsidP="00ED69C7">
      <w:pPr>
        <w:pStyle w:val="List2"/>
        <w:ind w:left="1080" w:firstLine="0"/>
        <w:rPr>
          <w:color w:val="FF0000"/>
        </w:rPr>
      </w:pPr>
      <w:r>
        <w:rPr>
          <w:color w:val="FF0000"/>
        </w:rPr>
        <w:t>i</w:t>
      </w:r>
      <w:r w:rsidR="00DD1540">
        <w:rPr>
          <w:color w:val="FF0000"/>
        </w:rPr>
        <w:t>n progress. Some examples are as follows:</w:t>
      </w:r>
    </w:p>
    <w:p w14:paraId="66462331" w14:textId="1BC2AE82" w:rsidR="00A00D64" w:rsidRDefault="00DD1540">
      <w:pPr>
        <w:pStyle w:val="List2"/>
        <w:ind w:left="0" w:firstLine="0"/>
        <w:rPr>
          <w:color w:val="FF0000"/>
        </w:rPr>
      </w:pPr>
      <w:r>
        <w:rPr>
          <w:color w:val="FF0000"/>
        </w:rPr>
        <w:tab/>
      </w:r>
      <w:r w:rsidR="00ED69C7">
        <w:rPr>
          <w:color w:val="FF0000"/>
        </w:rPr>
        <w:tab/>
        <w:t>a</w:t>
      </w:r>
      <w:r>
        <w:rPr>
          <w:color w:val="FF0000"/>
        </w:rPr>
        <w:t xml:space="preserve">. Not wearing authorized Cootie </w:t>
      </w:r>
      <w:r w:rsidR="00E35902">
        <w:rPr>
          <w:color w:val="FF0000"/>
        </w:rPr>
        <w:t>hat</w:t>
      </w:r>
      <w:r>
        <w:rPr>
          <w:color w:val="FF0000"/>
        </w:rPr>
        <w:t xml:space="preserve"> during Scratch.</w:t>
      </w:r>
    </w:p>
    <w:p w14:paraId="2BC0FA66" w14:textId="4BB7E584" w:rsidR="00A00D64" w:rsidRDefault="00DD1540">
      <w:pPr>
        <w:pStyle w:val="List2"/>
        <w:ind w:left="0" w:firstLine="0"/>
        <w:rPr>
          <w:color w:val="FF0000"/>
        </w:rPr>
      </w:pPr>
      <w:r>
        <w:rPr>
          <w:color w:val="FF0000"/>
        </w:rPr>
        <w:tab/>
      </w:r>
      <w:r w:rsidR="00282E81">
        <w:rPr>
          <w:color w:val="FF0000"/>
        </w:rPr>
        <w:tab/>
      </w:r>
      <w:r>
        <w:rPr>
          <w:color w:val="FF0000"/>
        </w:rPr>
        <w:t>b. Crossing legs or arms.</w:t>
      </w:r>
    </w:p>
    <w:p w14:paraId="2552EE9A" w14:textId="68ECDBDB" w:rsidR="00A00D64" w:rsidRDefault="00DD1540">
      <w:pPr>
        <w:pStyle w:val="List2"/>
        <w:ind w:left="0" w:firstLine="0"/>
        <w:rPr>
          <w:color w:val="FF0000"/>
        </w:rPr>
      </w:pPr>
      <w:r>
        <w:rPr>
          <w:color w:val="FF0000"/>
        </w:rPr>
        <w:tab/>
      </w:r>
      <w:r w:rsidR="00282E81">
        <w:rPr>
          <w:color w:val="FF0000"/>
        </w:rPr>
        <w:tab/>
      </w:r>
      <w:r>
        <w:rPr>
          <w:color w:val="FF0000"/>
        </w:rPr>
        <w:t>c. Using the right hand for anything except saluting or prayer.</w:t>
      </w:r>
    </w:p>
    <w:p w14:paraId="799851B9" w14:textId="61BB57C5" w:rsidR="00A00D64" w:rsidRDefault="00DD1540">
      <w:pPr>
        <w:pStyle w:val="List2"/>
        <w:ind w:left="0" w:firstLine="0"/>
        <w:rPr>
          <w:color w:val="FF0000"/>
        </w:rPr>
      </w:pPr>
      <w:r>
        <w:rPr>
          <w:color w:val="FF0000"/>
        </w:rPr>
        <w:tab/>
      </w:r>
      <w:r w:rsidR="00282E81">
        <w:rPr>
          <w:color w:val="FF0000"/>
        </w:rPr>
        <w:tab/>
      </w:r>
      <w:r>
        <w:rPr>
          <w:color w:val="FF0000"/>
        </w:rPr>
        <w:t>d. Being late for Scratch.</w:t>
      </w:r>
    </w:p>
    <w:p w14:paraId="638426DB" w14:textId="6B22FA07" w:rsidR="00A00D64" w:rsidRDefault="00DD1540">
      <w:pPr>
        <w:pStyle w:val="List2"/>
        <w:ind w:left="0" w:firstLine="0"/>
        <w:rPr>
          <w:color w:val="FF0000"/>
        </w:rPr>
      </w:pPr>
      <w:r>
        <w:rPr>
          <w:color w:val="FF0000"/>
        </w:rPr>
        <w:tab/>
      </w:r>
      <w:r w:rsidR="00282E81">
        <w:rPr>
          <w:color w:val="FF0000"/>
        </w:rPr>
        <w:tab/>
      </w:r>
      <w:r>
        <w:rPr>
          <w:color w:val="FF0000"/>
        </w:rPr>
        <w:t>e. Not knowing proper procedure for giving password or not knowing password.</w:t>
      </w:r>
    </w:p>
    <w:p w14:paraId="5FD39B1D" w14:textId="37DEDA1A" w:rsidR="00A00D64" w:rsidRDefault="00DD1540">
      <w:pPr>
        <w:pStyle w:val="List2"/>
        <w:ind w:left="0" w:firstLine="0"/>
        <w:rPr>
          <w:color w:val="FF0000"/>
        </w:rPr>
      </w:pPr>
      <w:r>
        <w:rPr>
          <w:color w:val="FF0000"/>
        </w:rPr>
        <w:tab/>
      </w:r>
      <w:r w:rsidR="00282E81">
        <w:rPr>
          <w:color w:val="FF0000"/>
        </w:rPr>
        <w:tab/>
      </w:r>
      <w:r>
        <w:rPr>
          <w:color w:val="FF0000"/>
        </w:rPr>
        <w:t xml:space="preserve">f. Wearing authorized Cootie </w:t>
      </w:r>
      <w:r w:rsidR="00E35902">
        <w:rPr>
          <w:color w:val="FF0000"/>
        </w:rPr>
        <w:t>ha</w:t>
      </w:r>
      <w:r>
        <w:rPr>
          <w:color w:val="FF0000"/>
        </w:rPr>
        <w:t>t in other than the prescribed manner.</w:t>
      </w:r>
    </w:p>
    <w:p w14:paraId="53F29587" w14:textId="7B61DF26" w:rsidR="00A00D64" w:rsidRDefault="00DD1540">
      <w:pPr>
        <w:pStyle w:val="List2"/>
        <w:ind w:left="0" w:firstLine="0"/>
        <w:rPr>
          <w:color w:val="FF0000"/>
        </w:rPr>
      </w:pPr>
      <w:r>
        <w:rPr>
          <w:color w:val="FF0000"/>
        </w:rPr>
        <w:tab/>
      </w:r>
      <w:r w:rsidR="00282E81">
        <w:rPr>
          <w:color w:val="FF0000"/>
        </w:rPr>
        <w:tab/>
      </w:r>
      <w:r>
        <w:rPr>
          <w:color w:val="FF0000"/>
        </w:rPr>
        <w:t>g. Interrupting a Cootie who has been granted permission to speak.</w:t>
      </w:r>
    </w:p>
    <w:p w14:paraId="1C5F4EC3" w14:textId="74BAAE7C" w:rsidR="00A00D64" w:rsidRDefault="00DD1540">
      <w:pPr>
        <w:pStyle w:val="List2"/>
        <w:ind w:left="0" w:firstLine="0"/>
        <w:rPr>
          <w:color w:val="FF0000"/>
        </w:rPr>
      </w:pPr>
      <w:r>
        <w:rPr>
          <w:color w:val="FF0000"/>
        </w:rPr>
        <w:tab/>
      </w:r>
      <w:r w:rsidR="00282E81">
        <w:rPr>
          <w:color w:val="FF0000"/>
        </w:rPr>
        <w:tab/>
      </w:r>
      <w:r>
        <w:rPr>
          <w:color w:val="FF0000"/>
        </w:rPr>
        <w:t>h. Failure to salute the Seam Squirrel properly when requesting permission to speak.</w:t>
      </w:r>
    </w:p>
    <w:p w14:paraId="0F5D45D7" w14:textId="2304D5EE" w:rsidR="00A00D64" w:rsidRDefault="00DD1540">
      <w:pPr>
        <w:pStyle w:val="List2"/>
        <w:ind w:left="0" w:firstLine="0"/>
        <w:rPr>
          <w:color w:val="FF0000"/>
        </w:rPr>
      </w:pPr>
      <w:r>
        <w:rPr>
          <w:color w:val="FF0000"/>
        </w:rPr>
        <w:tab/>
      </w:r>
      <w:r w:rsidR="00282E81">
        <w:rPr>
          <w:color w:val="FF0000"/>
        </w:rPr>
        <w:tab/>
      </w:r>
      <w:proofErr w:type="spellStart"/>
      <w:r w:rsidR="00ED79C1">
        <w:rPr>
          <w:color w:val="FF0000"/>
        </w:rPr>
        <w:t>i</w:t>
      </w:r>
      <w:proofErr w:type="spellEnd"/>
      <w:r w:rsidR="00ED79C1">
        <w:rPr>
          <w:color w:val="FF0000"/>
        </w:rPr>
        <w:t xml:space="preserve">. </w:t>
      </w:r>
      <w:r>
        <w:rPr>
          <w:color w:val="FF0000"/>
        </w:rPr>
        <w:t>Attempting to get the floor improperly (raising hand, etc.).</w:t>
      </w:r>
    </w:p>
    <w:p w14:paraId="084D0906" w14:textId="709F2907" w:rsidR="00A00D64" w:rsidRDefault="00DD1540">
      <w:pPr>
        <w:pStyle w:val="List2"/>
        <w:ind w:left="0" w:firstLine="0"/>
        <w:rPr>
          <w:color w:val="FF0000"/>
        </w:rPr>
      </w:pPr>
      <w:r>
        <w:rPr>
          <w:color w:val="FF0000"/>
        </w:rPr>
        <w:tab/>
      </w:r>
      <w:r w:rsidR="00282E81">
        <w:rPr>
          <w:color w:val="FF0000"/>
        </w:rPr>
        <w:tab/>
      </w:r>
      <w:r>
        <w:rPr>
          <w:color w:val="FF0000"/>
        </w:rPr>
        <w:t>j. Reaching into the pot when paying fines (drop the money into the pot).</w:t>
      </w:r>
    </w:p>
    <w:p w14:paraId="0E5FDC56" w14:textId="24F5F2DF" w:rsidR="00A00D64" w:rsidRDefault="00DD1540">
      <w:pPr>
        <w:pStyle w:val="List2"/>
        <w:ind w:left="0" w:firstLine="0"/>
        <w:rPr>
          <w:color w:val="FF0000"/>
        </w:rPr>
      </w:pPr>
      <w:r>
        <w:rPr>
          <w:color w:val="FF0000"/>
        </w:rPr>
        <w:tab/>
      </w:r>
      <w:r w:rsidR="00282E81">
        <w:rPr>
          <w:color w:val="FF0000"/>
        </w:rPr>
        <w:tab/>
      </w:r>
      <w:r>
        <w:rPr>
          <w:color w:val="FF0000"/>
        </w:rPr>
        <w:t>k. Leaving the room when scratch is in progress without permission from the Hide Gimlet.</w:t>
      </w:r>
    </w:p>
    <w:p w14:paraId="0E9488B7" w14:textId="0A731C46" w:rsidR="00A00D64" w:rsidRPr="00832296" w:rsidRDefault="00DD1540">
      <w:pPr>
        <w:pStyle w:val="List2"/>
        <w:ind w:left="0" w:firstLine="0"/>
        <w:rPr>
          <w:color w:val="000000" w:themeColor="text1"/>
        </w:rPr>
      </w:pPr>
      <w:r>
        <w:rPr>
          <w:color w:val="FF0000"/>
        </w:rPr>
        <w:tab/>
      </w:r>
      <w:r w:rsidR="00282E81">
        <w:rPr>
          <w:color w:val="FF0000"/>
        </w:rPr>
        <w:tab/>
      </w:r>
      <w:r>
        <w:rPr>
          <w:color w:val="FF0000"/>
        </w:rPr>
        <w:t xml:space="preserve">l. Fines will be no less than </w:t>
      </w:r>
      <w:r w:rsidR="002C09F5">
        <w:rPr>
          <w:color w:val="FF0000"/>
        </w:rPr>
        <w:t>Twenty-Five</w:t>
      </w:r>
      <w:r>
        <w:rPr>
          <w:color w:val="FF0000"/>
        </w:rPr>
        <w:t xml:space="preserve"> cents.</w:t>
      </w:r>
      <w:r w:rsidR="00832296">
        <w:rPr>
          <w:color w:val="000000" w:themeColor="text1"/>
        </w:rPr>
        <w:t xml:space="preserve"> </w:t>
      </w:r>
    </w:p>
    <w:p w14:paraId="4494774C" w14:textId="77777777" w:rsidR="00AC6BEB" w:rsidRDefault="00DD1540">
      <w:pPr>
        <w:pStyle w:val="List2"/>
        <w:ind w:left="0" w:firstLine="0"/>
        <w:rPr>
          <w:color w:val="FF0000"/>
        </w:rPr>
      </w:pPr>
      <w:r>
        <w:rPr>
          <w:color w:val="FF0000"/>
        </w:rPr>
        <w:tab/>
      </w:r>
      <w:r w:rsidR="00282E81">
        <w:rPr>
          <w:color w:val="FF0000"/>
        </w:rPr>
        <w:tab/>
      </w:r>
      <w:r w:rsidR="00E35902">
        <w:rPr>
          <w:color w:val="FF0000"/>
        </w:rPr>
        <w:t>m</w:t>
      </w:r>
      <w:r>
        <w:rPr>
          <w:color w:val="FF0000"/>
        </w:rPr>
        <w:t>.</w:t>
      </w:r>
      <w:r w:rsidR="0073295E">
        <w:rPr>
          <w:color w:val="FF0000"/>
        </w:rPr>
        <w:t xml:space="preserve"> </w:t>
      </w:r>
      <w:r>
        <w:rPr>
          <w:color w:val="FF0000"/>
        </w:rPr>
        <w:t xml:space="preserve">The Jimmy Legs shall be fined </w:t>
      </w:r>
      <w:r w:rsidR="00CD7DE2">
        <w:rPr>
          <w:color w:val="FF0000"/>
        </w:rPr>
        <w:t xml:space="preserve">up to </w:t>
      </w:r>
      <w:r w:rsidR="002C09F5">
        <w:rPr>
          <w:color w:val="FF0000"/>
        </w:rPr>
        <w:t xml:space="preserve">five </w:t>
      </w:r>
      <w:r w:rsidR="00832296">
        <w:rPr>
          <w:color w:val="FF0000"/>
        </w:rPr>
        <w:t>dollar</w:t>
      </w:r>
      <w:r w:rsidR="002C09F5">
        <w:rPr>
          <w:color w:val="FF0000"/>
        </w:rPr>
        <w:t>s</w:t>
      </w:r>
      <w:r w:rsidRPr="00832296">
        <w:rPr>
          <w:color w:val="000000" w:themeColor="text1"/>
        </w:rPr>
        <w:t xml:space="preserve"> </w:t>
      </w:r>
      <w:r>
        <w:rPr>
          <w:color w:val="FF0000"/>
        </w:rPr>
        <w:t>if copper is found in the pot when</w:t>
      </w:r>
    </w:p>
    <w:p w14:paraId="445002F0" w14:textId="77777777" w:rsidR="00A83642" w:rsidRDefault="00AC6BEB">
      <w:pPr>
        <w:pStyle w:val="List2"/>
        <w:ind w:left="0" w:firstLine="0"/>
        <w:rPr>
          <w:color w:val="FF0000"/>
        </w:rPr>
      </w:pPr>
      <w:r>
        <w:rPr>
          <w:color w:val="FF0000"/>
        </w:rPr>
        <w:t xml:space="preserve">                             </w:t>
      </w:r>
      <w:r w:rsidR="00DD1540">
        <w:rPr>
          <w:color w:val="FF0000"/>
        </w:rPr>
        <w:t>challenged.</w:t>
      </w:r>
      <w:r>
        <w:rPr>
          <w:color w:val="FF0000"/>
        </w:rPr>
        <w:t xml:space="preserve"> </w:t>
      </w:r>
      <w:r w:rsidR="007C2FD8">
        <w:rPr>
          <w:color w:val="FF0000"/>
        </w:rPr>
        <w:t>T</w:t>
      </w:r>
      <w:r w:rsidR="00DD1540">
        <w:rPr>
          <w:color w:val="FF0000"/>
        </w:rPr>
        <w:t>he Pot will</w:t>
      </w:r>
      <w:r w:rsidR="00832296">
        <w:rPr>
          <w:color w:val="FF0000"/>
        </w:rPr>
        <w:t xml:space="preserve"> </w:t>
      </w:r>
      <w:r w:rsidR="00DD1540">
        <w:rPr>
          <w:color w:val="FF0000"/>
        </w:rPr>
        <w:t xml:space="preserve">be verified by the Blanket Bum. If no copper is found, </w:t>
      </w:r>
      <w:r w:rsidR="00832296">
        <w:rPr>
          <w:color w:val="FF0000"/>
        </w:rPr>
        <w:t xml:space="preserve">the </w:t>
      </w:r>
    </w:p>
    <w:p w14:paraId="001DF410" w14:textId="77777777" w:rsidR="00E203E3" w:rsidRDefault="00A83642">
      <w:pPr>
        <w:pStyle w:val="List2"/>
        <w:ind w:left="0" w:firstLine="0"/>
        <w:rPr>
          <w:color w:val="FF0000"/>
        </w:rPr>
      </w:pPr>
      <w:r>
        <w:rPr>
          <w:color w:val="FF0000"/>
        </w:rPr>
        <w:t xml:space="preserve">                             </w:t>
      </w:r>
      <w:r w:rsidR="00832296">
        <w:rPr>
          <w:color w:val="FF0000"/>
        </w:rPr>
        <w:t>challenger</w:t>
      </w:r>
      <w:r>
        <w:rPr>
          <w:color w:val="FF0000"/>
        </w:rPr>
        <w:t xml:space="preserve"> </w:t>
      </w:r>
      <w:r w:rsidR="00832296">
        <w:rPr>
          <w:color w:val="FF0000"/>
        </w:rPr>
        <w:t xml:space="preserve">will be fined </w:t>
      </w:r>
      <w:r w:rsidR="007C2FD8">
        <w:rPr>
          <w:color w:val="FF0000"/>
        </w:rPr>
        <w:t xml:space="preserve">up to five </w:t>
      </w:r>
      <w:r w:rsidR="00DD1540">
        <w:rPr>
          <w:color w:val="FF0000"/>
        </w:rPr>
        <w:t>dollar</w:t>
      </w:r>
      <w:r w:rsidR="002C09F5">
        <w:rPr>
          <w:color w:val="FF0000"/>
        </w:rPr>
        <w:t>s</w:t>
      </w:r>
      <w:r w:rsidR="00DD1540">
        <w:rPr>
          <w:color w:val="FF0000"/>
        </w:rPr>
        <w:t>.</w:t>
      </w:r>
    </w:p>
    <w:p w14:paraId="2FF6390B" w14:textId="77777777" w:rsidR="00E203E3" w:rsidRDefault="00E203E3" w:rsidP="00E203E3">
      <w:pPr>
        <w:pStyle w:val="List2"/>
        <w:ind w:left="1440" w:hanging="1440"/>
        <w:rPr>
          <w:color w:val="FF0000"/>
        </w:rPr>
      </w:pPr>
      <w:r>
        <w:rPr>
          <w:color w:val="FF0000"/>
        </w:rPr>
        <w:tab/>
        <w:t xml:space="preserve">o. </w:t>
      </w:r>
      <w:r w:rsidRPr="00E203E3">
        <w:rPr>
          <w:color w:val="FF0000"/>
        </w:rPr>
        <w:t xml:space="preserve">Fines will be collected for the personal use of phones, </w:t>
      </w:r>
      <w:proofErr w:type="spellStart"/>
      <w:r w:rsidRPr="00E203E3">
        <w:rPr>
          <w:color w:val="FF0000"/>
        </w:rPr>
        <w:t>ipads</w:t>
      </w:r>
      <w:proofErr w:type="spellEnd"/>
      <w:r w:rsidRPr="00E203E3">
        <w:rPr>
          <w:color w:val="FF0000"/>
        </w:rPr>
        <w:t xml:space="preserve">/ </w:t>
      </w:r>
      <w:proofErr w:type="gramStart"/>
      <w:r w:rsidRPr="00E203E3">
        <w:rPr>
          <w:color w:val="FF0000"/>
        </w:rPr>
        <w:t>tables</w:t>
      </w:r>
      <w:proofErr w:type="gramEnd"/>
      <w:r w:rsidRPr="00E203E3">
        <w:rPr>
          <w:color w:val="FF0000"/>
        </w:rPr>
        <w:t xml:space="preserve"> or computers during the </w:t>
      </w:r>
    </w:p>
    <w:p w14:paraId="4D713C4F" w14:textId="3E71D49C" w:rsidR="00A00D64" w:rsidRDefault="00E203E3" w:rsidP="00E203E3">
      <w:pPr>
        <w:pStyle w:val="List2"/>
        <w:ind w:left="1440" w:firstLine="0"/>
        <w:rPr>
          <w:color w:val="FF0000"/>
        </w:rPr>
      </w:pPr>
      <w:r>
        <w:rPr>
          <w:color w:val="FF0000"/>
        </w:rPr>
        <w:t xml:space="preserve">    </w:t>
      </w:r>
      <w:r w:rsidRPr="00E203E3">
        <w:rPr>
          <w:color w:val="FF0000"/>
        </w:rPr>
        <w:t>scratch.</w:t>
      </w:r>
      <w:r>
        <w:rPr>
          <w:color w:val="FF0000"/>
        </w:rPr>
        <w:t xml:space="preserve"> </w:t>
      </w:r>
      <w:r w:rsidR="00832296">
        <w:rPr>
          <w:color w:val="FF0000"/>
        </w:rPr>
        <w:t xml:space="preserve"> </w:t>
      </w:r>
    </w:p>
    <w:p w14:paraId="0C2382C0" w14:textId="77777777" w:rsidR="00A00D64" w:rsidRDefault="00A00D64">
      <w:pPr>
        <w:pStyle w:val="List2"/>
        <w:ind w:left="0" w:firstLine="0"/>
        <w:rPr>
          <w:color w:val="FF0000"/>
        </w:rPr>
      </w:pPr>
    </w:p>
    <w:p w14:paraId="5CD0CE4C" w14:textId="7CC06839" w:rsidR="00F768B9" w:rsidRPr="006C1A17" w:rsidRDefault="00F768B9" w:rsidP="00F768B9">
      <w:pPr>
        <w:pStyle w:val="List2"/>
        <w:ind w:left="0" w:firstLine="0"/>
        <w:jc w:val="center"/>
        <w:rPr>
          <w:b/>
          <w:bCs/>
          <w:color w:val="FF0000"/>
        </w:rPr>
      </w:pPr>
      <w:r w:rsidRPr="006C1A17">
        <w:rPr>
          <w:b/>
          <w:bCs/>
          <w:color w:val="FF0000"/>
        </w:rPr>
        <w:t>III</w:t>
      </w:r>
    </w:p>
    <w:p w14:paraId="01B9F84C" w14:textId="77777777" w:rsidR="001E517B" w:rsidRPr="006C1A17" w:rsidRDefault="001E517B" w:rsidP="001E517B">
      <w:pPr>
        <w:pStyle w:val="List2"/>
        <w:ind w:left="0" w:firstLine="0"/>
        <w:jc w:val="center"/>
        <w:rPr>
          <w:b/>
          <w:color w:val="FF0000"/>
        </w:rPr>
      </w:pPr>
      <w:r w:rsidRPr="006C1A17">
        <w:rPr>
          <w:b/>
          <w:color w:val="FF0000"/>
          <w:u w:val="single"/>
        </w:rPr>
        <w:t>DUITES OF THE GRAND OFFICERS</w:t>
      </w:r>
    </w:p>
    <w:p w14:paraId="56773D52" w14:textId="77777777" w:rsidR="001E517B" w:rsidRPr="006C1A17" w:rsidRDefault="001E517B" w:rsidP="001E517B">
      <w:pPr>
        <w:pStyle w:val="List2"/>
        <w:ind w:left="0" w:firstLine="0"/>
        <w:rPr>
          <w:color w:val="FF0000"/>
        </w:rPr>
      </w:pPr>
    </w:p>
    <w:p w14:paraId="5D18A884" w14:textId="77777777" w:rsidR="00463905" w:rsidRDefault="00463905" w:rsidP="008C002B">
      <w:pPr>
        <w:pStyle w:val="List2"/>
        <w:ind w:hanging="720"/>
        <w:rPr>
          <w:color w:val="FF0000"/>
        </w:rPr>
      </w:pPr>
      <w:r w:rsidRPr="006C1A17">
        <w:rPr>
          <w:color w:val="FF0000"/>
        </w:rPr>
        <w:t>The Grand Commander reserves the right to address his officers (elected or appointed) as described in the National By-Laws for the Grand or as related to the Pup Tent Level.</w:t>
      </w:r>
    </w:p>
    <w:p w14:paraId="7341178D" w14:textId="77777777" w:rsidR="00463905" w:rsidRDefault="00463905" w:rsidP="001E517B">
      <w:pPr>
        <w:pStyle w:val="List2"/>
        <w:ind w:left="0" w:firstLine="0"/>
        <w:rPr>
          <w:color w:val="FF0000"/>
        </w:rPr>
      </w:pPr>
    </w:p>
    <w:p w14:paraId="37785818" w14:textId="1605B017" w:rsidR="001E517B" w:rsidRDefault="001E517B" w:rsidP="001E517B">
      <w:pPr>
        <w:pStyle w:val="List2"/>
        <w:ind w:left="0" w:firstLine="0"/>
        <w:rPr>
          <w:color w:val="FF0000"/>
        </w:rPr>
      </w:pPr>
      <w:r w:rsidRPr="006C1A17">
        <w:rPr>
          <w:color w:val="FF0000"/>
        </w:rPr>
        <w:t>All Officers of the Grand of North Carolina will abide by the duties of their office as described in the MOC Supreme By-Laws and any additional requirements as stated in this SOP for the MOC Grand of NC.</w:t>
      </w:r>
    </w:p>
    <w:p w14:paraId="1ED87161" w14:textId="77777777" w:rsidR="001E517B" w:rsidRPr="006C1A17" w:rsidRDefault="001E517B" w:rsidP="001E517B">
      <w:pPr>
        <w:pStyle w:val="List2"/>
        <w:ind w:left="0" w:firstLine="0"/>
        <w:rPr>
          <w:color w:val="FF0000"/>
        </w:rPr>
      </w:pPr>
    </w:p>
    <w:p w14:paraId="708255DA" w14:textId="77777777" w:rsidR="001E517B" w:rsidRPr="006C1A17" w:rsidRDefault="001E517B" w:rsidP="001E517B">
      <w:pPr>
        <w:pStyle w:val="List2"/>
        <w:ind w:left="0" w:firstLine="0"/>
        <w:rPr>
          <w:color w:val="FF0000"/>
        </w:rPr>
      </w:pPr>
      <w:r w:rsidRPr="006C1A17">
        <w:rPr>
          <w:color w:val="FF0000"/>
        </w:rPr>
        <w:lastRenderedPageBreak/>
        <w:t xml:space="preserve">Grand Commander/Seam Squirrel </w:t>
      </w:r>
      <w:proofErr w:type="gramStart"/>
      <w:r w:rsidRPr="006C1A17">
        <w:rPr>
          <w:color w:val="FF0000"/>
        </w:rPr>
        <w:t>–  will</w:t>
      </w:r>
      <w:proofErr w:type="gramEnd"/>
      <w:r w:rsidRPr="006C1A17">
        <w:rPr>
          <w:color w:val="FF0000"/>
        </w:rPr>
        <w:t xml:space="preserve"> attend the VFW Dept. of NC Annual Convention and he/she or their </w:t>
      </w:r>
    </w:p>
    <w:p w14:paraId="53246E33" w14:textId="77777777" w:rsidR="001E517B" w:rsidRPr="006C1A17" w:rsidRDefault="001E517B" w:rsidP="001E517B">
      <w:pPr>
        <w:pStyle w:val="List2"/>
        <w:ind w:left="0" w:firstLine="0"/>
        <w:rPr>
          <w:color w:val="FF0000"/>
        </w:rPr>
      </w:pPr>
      <w:r w:rsidRPr="006C1A17">
        <w:rPr>
          <w:color w:val="FF0000"/>
        </w:rPr>
        <w:t xml:space="preserve">                                                            representative will also attend all C of </w:t>
      </w:r>
      <w:proofErr w:type="gramStart"/>
      <w:r w:rsidRPr="006C1A17">
        <w:rPr>
          <w:color w:val="FF0000"/>
        </w:rPr>
        <w:t>A’s</w:t>
      </w:r>
      <w:proofErr w:type="gramEnd"/>
      <w:r w:rsidRPr="006C1A17">
        <w:rPr>
          <w:color w:val="FF0000"/>
        </w:rPr>
        <w:t xml:space="preserve"> of the Dept. of NC.  Especially </w:t>
      </w:r>
    </w:p>
    <w:p w14:paraId="37A48AD8" w14:textId="77777777" w:rsidR="001E517B" w:rsidRPr="006C1A17" w:rsidRDefault="001E517B" w:rsidP="001E517B">
      <w:pPr>
        <w:pStyle w:val="List2"/>
        <w:ind w:left="0" w:firstLine="0"/>
        <w:rPr>
          <w:color w:val="FF0000"/>
        </w:rPr>
      </w:pPr>
      <w:r w:rsidRPr="006C1A17">
        <w:rPr>
          <w:color w:val="FF0000"/>
        </w:rPr>
        <w:t xml:space="preserve">                                                            the winter C of A when  Dept. of NC presents the VOD/Patriots Pen     </w:t>
      </w:r>
    </w:p>
    <w:p w14:paraId="3E6F6506" w14:textId="77777777" w:rsidR="001E517B" w:rsidRPr="006C1A17" w:rsidRDefault="001E517B" w:rsidP="001E517B">
      <w:pPr>
        <w:pStyle w:val="List2"/>
        <w:ind w:left="0" w:firstLine="0"/>
        <w:rPr>
          <w:color w:val="FF0000"/>
        </w:rPr>
      </w:pPr>
      <w:r w:rsidRPr="006C1A17">
        <w:rPr>
          <w:color w:val="FF0000"/>
        </w:rPr>
        <w:t xml:space="preserve">                                                            award winners.  As the Grand sponsors the winners of the Patriots Pen.   </w:t>
      </w:r>
    </w:p>
    <w:p w14:paraId="528367E0" w14:textId="77777777" w:rsidR="001E517B" w:rsidRPr="006C1A17" w:rsidRDefault="001E517B" w:rsidP="001E517B">
      <w:pPr>
        <w:pStyle w:val="List2"/>
        <w:ind w:left="0" w:firstLine="0"/>
        <w:rPr>
          <w:color w:val="FF0000"/>
        </w:rPr>
      </w:pPr>
      <w:r w:rsidRPr="006C1A17">
        <w:rPr>
          <w:color w:val="FF0000"/>
        </w:rPr>
        <w:t xml:space="preserve">Grand Senior Vice/Blanket Bum   –  will assume all duties and responsibilities as the Grand of NC Hospital </w:t>
      </w:r>
    </w:p>
    <w:p w14:paraId="1634EE45" w14:textId="77777777" w:rsidR="001E517B" w:rsidRPr="006C1A17" w:rsidRDefault="001E517B" w:rsidP="001E517B">
      <w:pPr>
        <w:pStyle w:val="List2"/>
        <w:ind w:left="0" w:firstLine="0"/>
        <w:rPr>
          <w:color w:val="FF0000"/>
        </w:rPr>
      </w:pPr>
      <w:r w:rsidRPr="006C1A17">
        <w:rPr>
          <w:color w:val="FF0000"/>
        </w:rPr>
        <w:t xml:space="preserve">                                                           Chairman  </w:t>
      </w:r>
    </w:p>
    <w:p w14:paraId="07A58424" w14:textId="77777777" w:rsidR="001E517B" w:rsidRPr="006C1A17" w:rsidRDefault="001E517B" w:rsidP="001E517B">
      <w:pPr>
        <w:pStyle w:val="List2"/>
        <w:ind w:left="0" w:firstLine="0"/>
        <w:rPr>
          <w:color w:val="FF0000"/>
        </w:rPr>
      </w:pPr>
      <w:r w:rsidRPr="006C1A17">
        <w:rPr>
          <w:color w:val="FF0000"/>
        </w:rPr>
        <w:t xml:space="preserve">Grand Junior Vice/Hide Gimlet     –  will assume all duties and responsibilities as the Grand of NC Inspector, </w:t>
      </w:r>
    </w:p>
    <w:p w14:paraId="73CB1FF5" w14:textId="77777777" w:rsidR="001E517B" w:rsidRPr="006C1A17" w:rsidRDefault="001E517B" w:rsidP="001E517B">
      <w:pPr>
        <w:pStyle w:val="List2"/>
        <w:ind w:left="0" w:firstLine="0"/>
        <w:rPr>
          <w:color w:val="FF0000"/>
        </w:rPr>
      </w:pPr>
      <w:r w:rsidRPr="006C1A17">
        <w:rPr>
          <w:color w:val="FF0000"/>
        </w:rPr>
        <w:t xml:space="preserve">                                                            the Grand Inspector may assign Assistant Inspectors as needed to   </w:t>
      </w:r>
    </w:p>
    <w:p w14:paraId="5295F3C3" w14:textId="77777777" w:rsidR="001E517B" w:rsidRPr="006C1A17" w:rsidRDefault="001E517B" w:rsidP="001E517B">
      <w:pPr>
        <w:pStyle w:val="List2"/>
        <w:ind w:left="0" w:firstLine="0"/>
        <w:rPr>
          <w:color w:val="FF0000"/>
        </w:rPr>
      </w:pPr>
      <w:r w:rsidRPr="006C1A17">
        <w:rPr>
          <w:color w:val="FF0000"/>
        </w:rPr>
        <w:t xml:space="preserve">                                                            complete the required inspections.</w:t>
      </w:r>
    </w:p>
    <w:p w14:paraId="5DB5601F" w14:textId="77777777" w:rsidR="001E517B" w:rsidRPr="006C1A17" w:rsidRDefault="001E517B" w:rsidP="001E517B">
      <w:pPr>
        <w:pStyle w:val="List2"/>
        <w:ind w:left="0" w:firstLine="0"/>
        <w:rPr>
          <w:color w:val="FF0000"/>
        </w:rPr>
      </w:pPr>
      <w:r w:rsidRPr="006C1A17">
        <w:rPr>
          <w:color w:val="FF0000"/>
        </w:rPr>
        <w:t xml:space="preserve">Grand Quartermaster/CCDB          –  Is to deposit a minimum of $5.00 per year to the Grands Savings account </w:t>
      </w:r>
    </w:p>
    <w:p w14:paraId="12356EC4" w14:textId="77777777" w:rsidR="001E517B" w:rsidRPr="006C1A17" w:rsidRDefault="001E517B" w:rsidP="001E517B">
      <w:pPr>
        <w:pStyle w:val="List2"/>
        <w:ind w:left="0" w:firstLine="0"/>
        <w:rPr>
          <w:color w:val="FF0000"/>
        </w:rPr>
      </w:pPr>
      <w:r w:rsidRPr="006C1A17">
        <w:rPr>
          <w:color w:val="FF0000"/>
        </w:rPr>
        <w:t xml:space="preserve">                                                            in Order to prevent the Account to become inactive therefore not accruing  </w:t>
      </w:r>
    </w:p>
    <w:p w14:paraId="26E6FF17" w14:textId="77777777" w:rsidR="001E517B" w:rsidRPr="006C1A17" w:rsidRDefault="001E517B" w:rsidP="001E517B">
      <w:pPr>
        <w:pStyle w:val="List2"/>
        <w:ind w:left="0" w:firstLine="0"/>
        <w:rPr>
          <w:color w:val="FF0000"/>
        </w:rPr>
      </w:pPr>
      <w:r w:rsidRPr="006C1A17">
        <w:rPr>
          <w:color w:val="FF0000"/>
        </w:rPr>
        <w:t xml:space="preserve">                                                            any interest. </w:t>
      </w:r>
    </w:p>
    <w:p w14:paraId="06D4DD71" w14:textId="77777777" w:rsidR="001E517B" w:rsidRPr="006C1A17" w:rsidRDefault="001E517B" w:rsidP="001E517B">
      <w:pPr>
        <w:pStyle w:val="List2"/>
        <w:ind w:left="0" w:firstLine="0"/>
        <w:rPr>
          <w:color w:val="FF0000"/>
        </w:rPr>
      </w:pPr>
      <w:r w:rsidRPr="006C1A17">
        <w:rPr>
          <w:color w:val="FF0000"/>
        </w:rPr>
        <w:t xml:space="preserve">Grand Chaplain/Sky Pilot               –  will prepare and deliver a Service during every Grand Scratch and the </w:t>
      </w:r>
    </w:p>
    <w:p w14:paraId="2F3FE17D" w14:textId="4CCA12AD" w:rsidR="001E517B" w:rsidRPr="006C1A17" w:rsidRDefault="001E517B" w:rsidP="001E517B">
      <w:pPr>
        <w:pStyle w:val="List2"/>
        <w:ind w:left="0" w:firstLine="0"/>
        <w:rPr>
          <w:color w:val="FF0000"/>
        </w:rPr>
      </w:pPr>
      <w:r w:rsidRPr="006C1A17">
        <w:rPr>
          <w:color w:val="FF0000"/>
        </w:rPr>
        <w:t xml:space="preserve">                                                            prescribe Memorial Service during the Summer MOC Convention.</w:t>
      </w:r>
      <w:r w:rsidR="00E31B50">
        <w:rPr>
          <w:color w:val="FF0000"/>
        </w:rPr>
        <w:t xml:space="preserve">  </w:t>
      </w:r>
    </w:p>
    <w:p w14:paraId="40BA3D0B" w14:textId="77777777" w:rsidR="001E517B" w:rsidRPr="006C1A17" w:rsidRDefault="001E517B" w:rsidP="001E517B">
      <w:pPr>
        <w:pStyle w:val="List2"/>
        <w:ind w:left="0" w:firstLine="0"/>
        <w:rPr>
          <w:color w:val="FF0000"/>
        </w:rPr>
      </w:pPr>
      <w:r w:rsidRPr="006C1A17">
        <w:rPr>
          <w:color w:val="FF0000"/>
        </w:rPr>
        <w:t>Grand Judge Advocate/</w:t>
      </w:r>
      <w:proofErr w:type="gramStart"/>
      <w:r w:rsidRPr="006C1A17">
        <w:rPr>
          <w:color w:val="FF0000"/>
        </w:rPr>
        <w:t>Shyster</w:t>
      </w:r>
      <w:proofErr w:type="gramEnd"/>
      <w:r w:rsidRPr="006C1A17">
        <w:rPr>
          <w:color w:val="FF0000"/>
        </w:rPr>
        <w:t xml:space="preserve">       – Refer to Supreme By-Laws</w:t>
      </w:r>
    </w:p>
    <w:p w14:paraId="43C4B785" w14:textId="77777777" w:rsidR="001E517B" w:rsidRPr="006C1A17" w:rsidRDefault="001E517B" w:rsidP="001E517B">
      <w:pPr>
        <w:pStyle w:val="List2"/>
        <w:ind w:left="0" w:firstLine="0"/>
        <w:rPr>
          <w:color w:val="FF0000"/>
        </w:rPr>
      </w:pPr>
      <w:r w:rsidRPr="006C1A17">
        <w:rPr>
          <w:color w:val="FF0000"/>
        </w:rPr>
        <w:t>Grand Surgeon/Pill Pusher              – Refer to Supreme By-Laws</w:t>
      </w:r>
    </w:p>
    <w:p w14:paraId="6CC15210" w14:textId="77777777" w:rsidR="001E517B" w:rsidRPr="006C1A17" w:rsidRDefault="001E517B" w:rsidP="001E517B">
      <w:pPr>
        <w:pStyle w:val="List2"/>
        <w:ind w:left="0" w:firstLine="0"/>
        <w:rPr>
          <w:color w:val="FF0000"/>
        </w:rPr>
      </w:pPr>
      <w:r w:rsidRPr="006C1A17">
        <w:rPr>
          <w:color w:val="FF0000"/>
        </w:rPr>
        <w:t xml:space="preserve">Grand Historian/Keeper of the Crummy Records  – Will create a minimum of 3 Articles/Reports to be </w:t>
      </w:r>
    </w:p>
    <w:p w14:paraId="4F762D77" w14:textId="77777777" w:rsidR="001E517B" w:rsidRPr="006C1A17" w:rsidRDefault="001E517B" w:rsidP="001E517B">
      <w:pPr>
        <w:pStyle w:val="List2"/>
        <w:ind w:left="0" w:firstLine="0"/>
        <w:rPr>
          <w:color w:val="FF0000"/>
        </w:rPr>
      </w:pPr>
      <w:r w:rsidRPr="006C1A17">
        <w:rPr>
          <w:color w:val="FF0000"/>
        </w:rPr>
        <w:t xml:space="preserve">                                                                                    Presented in the VFW Leader Magazine of the VFW Dept. </w:t>
      </w:r>
    </w:p>
    <w:p w14:paraId="03BB1F9A" w14:textId="77777777" w:rsidR="001E517B" w:rsidRPr="006C1A17" w:rsidRDefault="001E517B" w:rsidP="001E517B">
      <w:pPr>
        <w:pStyle w:val="List2"/>
        <w:ind w:left="0" w:firstLine="0"/>
        <w:rPr>
          <w:color w:val="FF0000"/>
        </w:rPr>
      </w:pPr>
      <w:r w:rsidRPr="006C1A17">
        <w:rPr>
          <w:color w:val="FF0000"/>
        </w:rPr>
        <w:t xml:space="preserve">                                                                                    of NC and one article in the MOC Supreme Cootie Courier</w:t>
      </w:r>
    </w:p>
    <w:p w14:paraId="3CB8039A" w14:textId="77777777" w:rsidR="001E517B" w:rsidRPr="006C1A17" w:rsidRDefault="001E517B" w:rsidP="001E517B">
      <w:pPr>
        <w:pStyle w:val="List2"/>
        <w:ind w:left="0" w:firstLine="0"/>
        <w:rPr>
          <w:color w:val="FF0000"/>
        </w:rPr>
      </w:pPr>
      <w:r w:rsidRPr="006C1A17">
        <w:rPr>
          <w:color w:val="FF0000"/>
        </w:rPr>
        <w:t>Grand Adjutant/Hungry Cootie       – Refer to Supreme By-Laws</w:t>
      </w:r>
    </w:p>
    <w:p w14:paraId="7A6F0EAC" w14:textId="77777777" w:rsidR="001E517B" w:rsidRPr="006C1A17" w:rsidRDefault="001E517B" w:rsidP="001E517B">
      <w:pPr>
        <w:rPr>
          <w:color w:val="FF0000"/>
        </w:rPr>
      </w:pPr>
    </w:p>
    <w:p w14:paraId="43E0D664" w14:textId="3C67EA1A" w:rsidR="0055010C" w:rsidRPr="0044042D" w:rsidRDefault="0044042D" w:rsidP="0055010C">
      <w:pPr>
        <w:jc w:val="center"/>
        <w:rPr>
          <w:b/>
          <w:bCs/>
          <w:color w:val="FF0000"/>
        </w:rPr>
      </w:pPr>
      <w:r w:rsidRPr="0044042D">
        <w:rPr>
          <w:b/>
          <w:bCs/>
          <w:color w:val="FF0000"/>
        </w:rPr>
        <w:t>I</w:t>
      </w:r>
      <w:r w:rsidR="0006643B">
        <w:rPr>
          <w:b/>
          <w:bCs/>
          <w:color w:val="FF0000"/>
        </w:rPr>
        <w:t>II</w:t>
      </w:r>
      <w:r w:rsidRPr="0044042D">
        <w:rPr>
          <w:b/>
          <w:bCs/>
          <w:color w:val="FF0000"/>
        </w:rPr>
        <w:t xml:space="preserve"> a.</w:t>
      </w:r>
    </w:p>
    <w:p w14:paraId="1192D3A0" w14:textId="329A126B" w:rsidR="001E517B" w:rsidRDefault="001E517B" w:rsidP="0055010C">
      <w:pPr>
        <w:jc w:val="center"/>
        <w:rPr>
          <w:color w:val="FF0000"/>
        </w:rPr>
      </w:pPr>
      <w:r w:rsidRPr="006C1A17">
        <w:rPr>
          <w:b/>
          <w:bCs/>
          <w:color w:val="FF0000"/>
          <w:u w:val="single"/>
        </w:rPr>
        <w:t>Q</w:t>
      </w:r>
      <w:r w:rsidR="003C5442">
        <w:rPr>
          <w:b/>
          <w:bCs/>
          <w:color w:val="FF0000"/>
          <w:u w:val="single"/>
        </w:rPr>
        <w:t>UARTMASTER FUNDS</w:t>
      </w:r>
    </w:p>
    <w:p w14:paraId="5154BDB9" w14:textId="77777777" w:rsidR="0055010C" w:rsidRPr="006C1A17" w:rsidRDefault="0055010C" w:rsidP="001E517B">
      <w:pPr>
        <w:rPr>
          <w:color w:val="FF0000"/>
        </w:rPr>
      </w:pPr>
    </w:p>
    <w:p w14:paraId="357FDF59" w14:textId="77777777" w:rsidR="008A3183" w:rsidRDefault="001C219C" w:rsidP="001E517B">
      <w:pPr>
        <w:pStyle w:val="ListParagraph"/>
        <w:numPr>
          <w:ilvl w:val="0"/>
          <w:numId w:val="2"/>
        </w:numPr>
        <w:spacing w:after="0"/>
        <w:rPr>
          <w:rFonts w:ascii="Times New Roman" w:hAnsi="Times New Roman" w:cs="Times New Roman"/>
          <w:color w:val="FF0000"/>
          <w:sz w:val="24"/>
          <w:szCs w:val="24"/>
        </w:rPr>
      </w:pPr>
      <w:r w:rsidRPr="008A3183">
        <w:rPr>
          <w:rFonts w:ascii="Times New Roman" w:hAnsi="Times New Roman" w:cs="Times New Roman"/>
          <w:color w:val="FF0000"/>
          <w:sz w:val="24"/>
          <w:szCs w:val="24"/>
        </w:rPr>
        <w:t>The quartermaster will maintain the following restricted funds: Dues Reserve fund, Grand Travel fund and Stephen Smith Memorial Relief Fund.</w:t>
      </w:r>
    </w:p>
    <w:p w14:paraId="48CD4D68" w14:textId="2D17B8E9" w:rsidR="001E517B" w:rsidRPr="009D52FE" w:rsidRDefault="001E517B" w:rsidP="009D52FE">
      <w:pPr>
        <w:pStyle w:val="ListParagraph"/>
        <w:numPr>
          <w:ilvl w:val="0"/>
          <w:numId w:val="2"/>
        </w:numPr>
        <w:spacing w:after="0"/>
        <w:rPr>
          <w:rFonts w:ascii="Times New Roman" w:hAnsi="Times New Roman" w:cs="Times New Roman"/>
          <w:color w:val="FF0000"/>
          <w:sz w:val="24"/>
          <w:szCs w:val="24"/>
        </w:rPr>
      </w:pPr>
      <w:r w:rsidRPr="006C1A17">
        <w:rPr>
          <w:rFonts w:ascii="Times New Roman" w:hAnsi="Times New Roman" w:cs="Times New Roman"/>
          <w:color w:val="FF0000"/>
          <w:sz w:val="24"/>
          <w:szCs w:val="24"/>
        </w:rPr>
        <w:t xml:space="preserve">Grand </w:t>
      </w:r>
      <w:r w:rsidR="00470471">
        <w:rPr>
          <w:rFonts w:ascii="Times New Roman" w:hAnsi="Times New Roman" w:cs="Times New Roman"/>
          <w:color w:val="FF0000"/>
          <w:sz w:val="24"/>
          <w:szCs w:val="24"/>
        </w:rPr>
        <w:t>Commander’s</w:t>
      </w:r>
      <w:r w:rsidR="003A015E">
        <w:rPr>
          <w:rFonts w:ascii="Times New Roman" w:hAnsi="Times New Roman" w:cs="Times New Roman"/>
          <w:color w:val="FF0000"/>
          <w:sz w:val="24"/>
          <w:szCs w:val="24"/>
        </w:rPr>
        <w:t xml:space="preserve"> </w:t>
      </w:r>
      <w:r w:rsidRPr="006C1A17">
        <w:rPr>
          <w:rFonts w:ascii="Times New Roman" w:hAnsi="Times New Roman" w:cs="Times New Roman"/>
          <w:color w:val="FF0000"/>
          <w:sz w:val="24"/>
          <w:szCs w:val="24"/>
        </w:rPr>
        <w:t xml:space="preserve">Travel Fund – </w:t>
      </w:r>
      <w:r w:rsidR="003A015E">
        <w:rPr>
          <w:rFonts w:ascii="Times New Roman" w:hAnsi="Times New Roman" w:cs="Times New Roman"/>
          <w:color w:val="FF0000"/>
          <w:sz w:val="24"/>
          <w:szCs w:val="24"/>
        </w:rPr>
        <w:t xml:space="preserve">is </w:t>
      </w:r>
      <w:r w:rsidRPr="006C1A17">
        <w:rPr>
          <w:rFonts w:ascii="Times New Roman" w:hAnsi="Times New Roman" w:cs="Times New Roman"/>
          <w:color w:val="FF0000"/>
          <w:sz w:val="24"/>
          <w:szCs w:val="24"/>
        </w:rPr>
        <w:t>limit</w:t>
      </w:r>
      <w:r w:rsidR="003A015E">
        <w:rPr>
          <w:rFonts w:ascii="Times New Roman" w:hAnsi="Times New Roman" w:cs="Times New Roman"/>
          <w:color w:val="FF0000"/>
          <w:sz w:val="24"/>
          <w:szCs w:val="24"/>
        </w:rPr>
        <w:t>ed to</w:t>
      </w:r>
      <w:r w:rsidRPr="006C1A17">
        <w:rPr>
          <w:rFonts w:ascii="Times New Roman" w:hAnsi="Times New Roman" w:cs="Times New Roman"/>
          <w:color w:val="FF0000"/>
          <w:sz w:val="24"/>
          <w:szCs w:val="24"/>
        </w:rPr>
        <w:t xml:space="preserve"> $1,000.00</w:t>
      </w:r>
      <w:r w:rsidR="00E00D0B">
        <w:rPr>
          <w:rFonts w:ascii="Times New Roman" w:hAnsi="Times New Roman" w:cs="Times New Roman"/>
          <w:color w:val="FF0000"/>
          <w:sz w:val="24"/>
          <w:szCs w:val="24"/>
        </w:rPr>
        <w:t>/</w:t>
      </w:r>
      <w:r w:rsidR="00AB4BB8">
        <w:rPr>
          <w:rFonts w:ascii="Times New Roman" w:hAnsi="Times New Roman" w:cs="Times New Roman"/>
          <w:color w:val="FF0000"/>
          <w:sz w:val="24"/>
          <w:szCs w:val="24"/>
        </w:rPr>
        <w:t>year</w:t>
      </w:r>
      <w:r w:rsidRPr="006C1A17">
        <w:rPr>
          <w:rFonts w:ascii="Times New Roman" w:hAnsi="Times New Roman" w:cs="Times New Roman"/>
          <w:color w:val="FF0000"/>
          <w:sz w:val="24"/>
          <w:szCs w:val="24"/>
        </w:rPr>
        <w:t xml:space="preserve"> or to equal the amount of funds raised</w:t>
      </w:r>
      <w:r w:rsidR="00890CBD">
        <w:rPr>
          <w:rFonts w:ascii="Times New Roman" w:hAnsi="Times New Roman" w:cs="Times New Roman"/>
          <w:color w:val="FF0000"/>
          <w:sz w:val="24"/>
          <w:szCs w:val="24"/>
        </w:rPr>
        <w:t xml:space="preserve"> </w:t>
      </w:r>
      <w:r w:rsidRPr="006C1A17">
        <w:rPr>
          <w:rFonts w:ascii="Times New Roman" w:hAnsi="Times New Roman" w:cs="Times New Roman"/>
          <w:color w:val="FF0000"/>
          <w:sz w:val="24"/>
          <w:szCs w:val="24"/>
        </w:rPr>
        <w:t xml:space="preserve"> by the </w:t>
      </w:r>
      <w:r w:rsidR="00303470">
        <w:rPr>
          <w:rFonts w:ascii="Times New Roman" w:hAnsi="Times New Roman" w:cs="Times New Roman"/>
          <w:color w:val="FF0000"/>
          <w:sz w:val="24"/>
          <w:szCs w:val="24"/>
        </w:rPr>
        <w:t>Grand Commander when he or she were the Sr. and Jr. Vice Commander.</w:t>
      </w:r>
      <w:r w:rsidRPr="006C1A17">
        <w:rPr>
          <w:rFonts w:ascii="Times New Roman" w:hAnsi="Times New Roman" w:cs="Times New Roman"/>
          <w:color w:val="FF0000"/>
          <w:sz w:val="24"/>
          <w:szCs w:val="24"/>
        </w:rPr>
        <w:t xml:space="preserve"> </w:t>
      </w:r>
      <w:r w:rsidR="009D52FE">
        <w:rPr>
          <w:rFonts w:ascii="Times New Roman" w:hAnsi="Times New Roman" w:cs="Times New Roman"/>
          <w:color w:val="FF0000"/>
          <w:sz w:val="24"/>
          <w:szCs w:val="24"/>
        </w:rPr>
        <w:t xml:space="preserve"> </w:t>
      </w:r>
      <w:r w:rsidR="00372F2A" w:rsidRPr="009D52FE">
        <w:rPr>
          <w:rFonts w:ascii="Times New Roman" w:hAnsi="Times New Roman" w:cs="Times New Roman"/>
          <w:b/>
          <w:bCs/>
          <w:color w:val="FF0000"/>
          <w:sz w:val="24"/>
          <w:szCs w:val="24"/>
          <w:u w:val="single"/>
        </w:rPr>
        <w:t>Travel Mileage</w:t>
      </w:r>
      <w:r w:rsidR="00372F2A" w:rsidRPr="009D52FE">
        <w:rPr>
          <w:rFonts w:ascii="Times New Roman" w:hAnsi="Times New Roman" w:cs="Times New Roman"/>
          <w:color w:val="FF0000"/>
          <w:sz w:val="24"/>
          <w:szCs w:val="24"/>
        </w:rPr>
        <w:t xml:space="preserve"> -  paid to any representative </w:t>
      </w:r>
      <w:r w:rsidR="009D52FE">
        <w:rPr>
          <w:rFonts w:ascii="Times New Roman" w:hAnsi="Times New Roman" w:cs="Times New Roman"/>
          <w:color w:val="FF0000"/>
          <w:sz w:val="24"/>
          <w:szCs w:val="24"/>
        </w:rPr>
        <w:t xml:space="preserve">on </w:t>
      </w:r>
      <w:r w:rsidR="00372F2A" w:rsidRPr="009D52FE">
        <w:rPr>
          <w:rFonts w:ascii="Times New Roman" w:hAnsi="Times New Roman" w:cs="Times New Roman"/>
          <w:color w:val="FF0000"/>
          <w:sz w:val="24"/>
          <w:szCs w:val="24"/>
        </w:rPr>
        <w:t xml:space="preserve">official business </w:t>
      </w:r>
      <w:r w:rsidR="009D52FE">
        <w:rPr>
          <w:rFonts w:ascii="Times New Roman" w:hAnsi="Times New Roman" w:cs="Times New Roman"/>
          <w:color w:val="FF0000"/>
          <w:sz w:val="24"/>
          <w:szCs w:val="24"/>
        </w:rPr>
        <w:t>directed by</w:t>
      </w:r>
      <w:r w:rsidR="00475C90">
        <w:rPr>
          <w:rFonts w:ascii="Times New Roman" w:hAnsi="Times New Roman" w:cs="Times New Roman"/>
          <w:color w:val="FF0000"/>
          <w:sz w:val="24"/>
          <w:szCs w:val="24"/>
        </w:rPr>
        <w:t xml:space="preserve"> </w:t>
      </w:r>
      <w:r w:rsidR="00372F2A" w:rsidRPr="009D52FE">
        <w:rPr>
          <w:rFonts w:ascii="Times New Roman" w:hAnsi="Times New Roman" w:cs="Times New Roman"/>
          <w:color w:val="FF0000"/>
          <w:sz w:val="24"/>
          <w:szCs w:val="24"/>
        </w:rPr>
        <w:t xml:space="preserve">the Grand </w:t>
      </w:r>
      <w:r w:rsidR="00475C90">
        <w:rPr>
          <w:rFonts w:ascii="Times New Roman" w:hAnsi="Times New Roman" w:cs="Times New Roman"/>
          <w:color w:val="FF0000"/>
          <w:sz w:val="24"/>
          <w:szCs w:val="24"/>
        </w:rPr>
        <w:t>Commander</w:t>
      </w:r>
      <w:r w:rsidR="00372F2A" w:rsidRPr="009D52FE">
        <w:rPr>
          <w:rFonts w:ascii="Times New Roman" w:hAnsi="Times New Roman" w:cs="Times New Roman"/>
          <w:color w:val="FF0000"/>
          <w:sz w:val="24"/>
          <w:szCs w:val="24"/>
        </w:rPr>
        <w:t xml:space="preserve">. </w:t>
      </w:r>
    </w:p>
    <w:p w14:paraId="071F7609" w14:textId="77777777" w:rsidR="001E517B" w:rsidRPr="006C1A17" w:rsidRDefault="001E517B" w:rsidP="001E517B">
      <w:pPr>
        <w:pStyle w:val="ListParagraph"/>
        <w:numPr>
          <w:ilvl w:val="0"/>
          <w:numId w:val="2"/>
        </w:numPr>
        <w:spacing w:after="0"/>
        <w:rPr>
          <w:rFonts w:ascii="Times New Roman" w:hAnsi="Times New Roman" w:cs="Times New Roman"/>
          <w:color w:val="FF0000"/>
          <w:sz w:val="24"/>
          <w:szCs w:val="24"/>
        </w:rPr>
      </w:pPr>
      <w:r w:rsidRPr="006C1A17">
        <w:rPr>
          <w:rFonts w:ascii="Times New Roman" w:hAnsi="Times New Roman" w:cs="Times New Roman"/>
          <w:color w:val="FF0000"/>
          <w:sz w:val="24"/>
          <w:szCs w:val="24"/>
        </w:rPr>
        <w:t>Dues Reserve to be transferred to the Grand Travel Fund at the end of the Cootie Year.</w:t>
      </w:r>
    </w:p>
    <w:p w14:paraId="5CFFF648" w14:textId="29C45EA3" w:rsidR="001E517B" w:rsidRPr="006C1A17" w:rsidRDefault="001E517B" w:rsidP="001E517B">
      <w:pPr>
        <w:pStyle w:val="ListParagraph"/>
        <w:numPr>
          <w:ilvl w:val="0"/>
          <w:numId w:val="2"/>
        </w:numPr>
        <w:spacing w:after="0"/>
        <w:rPr>
          <w:rFonts w:ascii="Times New Roman" w:hAnsi="Times New Roman" w:cs="Times New Roman"/>
          <w:color w:val="FF0000"/>
          <w:sz w:val="24"/>
          <w:szCs w:val="24"/>
        </w:rPr>
      </w:pPr>
      <w:r w:rsidRPr="006C1A17">
        <w:rPr>
          <w:rFonts w:ascii="Times New Roman" w:hAnsi="Times New Roman" w:cs="Times New Roman"/>
          <w:color w:val="FF0000"/>
          <w:sz w:val="24"/>
          <w:szCs w:val="24"/>
        </w:rPr>
        <w:t>Patriots Pen Commitment – 100% of all Tomb Trek turn over to the Grand’s Obligation of Sponsoring the VFW Departments Patriots Pen Program</w:t>
      </w:r>
      <w:r w:rsidR="0084536E">
        <w:rPr>
          <w:rFonts w:ascii="Times New Roman" w:hAnsi="Times New Roman" w:cs="Times New Roman"/>
          <w:color w:val="FF0000"/>
          <w:sz w:val="24"/>
          <w:szCs w:val="24"/>
        </w:rPr>
        <w:t>.</w:t>
      </w:r>
    </w:p>
    <w:p w14:paraId="3ED2EC6A" w14:textId="29397D59" w:rsidR="00854022" w:rsidRPr="00854022" w:rsidRDefault="001E517B" w:rsidP="00854022">
      <w:pPr>
        <w:pStyle w:val="ListParagraph"/>
        <w:numPr>
          <w:ilvl w:val="0"/>
          <w:numId w:val="2"/>
        </w:numPr>
        <w:spacing w:after="0"/>
        <w:rPr>
          <w:color w:val="FF0000"/>
        </w:rPr>
      </w:pPr>
      <w:r w:rsidRPr="00854022">
        <w:rPr>
          <w:rFonts w:ascii="Times New Roman" w:hAnsi="Times New Roman" w:cs="Times New Roman"/>
          <w:color w:val="FF0000"/>
          <w:sz w:val="24"/>
          <w:szCs w:val="24"/>
        </w:rPr>
        <w:t xml:space="preserve">Special Projects – Pup Tents to send $2.00 per Cootie to the Grand – Grand </w:t>
      </w:r>
      <w:r w:rsidR="00CD6C42">
        <w:rPr>
          <w:rFonts w:ascii="Times New Roman" w:hAnsi="Times New Roman" w:cs="Times New Roman"/>
          <w:color w:val="FF0000"/>
          <w:sz w:val="24"/>
          <w:szCs w:val="24"/>
        </w:rPr>
        <w:t xml:space="preserve">QM </w:t>
      </w:r>
      <w:r w:rsidRPr="00854022">
        <w:rPr>
          <w:rFonts w:ascii="Times New Roman" w:hAnsi="Times New Roman" w:cs="Times New Roman"/>
          <w:color w:val="FF0000"/>
          <w:sz w:val="24"/>
          <w:szCs w:val="24"/>
        </w:rPr>
        <w:t>to send the whole amount to Supreme</w:t>
      </w:r>
      <w:r w:rsidR="00CD6C42">
        <w:rPr>
          <w:rFonts w:ascii="Times New Roman" w:hAnsi="Times New Roman" w:cs="Times New Roman"/>
          <w:color w:val="FF0000"/>
          <w:sz w:val="24"/>
          <w:szCs w:val="24"/>
        </w:rPr>
        <w:t xml:space="preserve"> QM</w:t>
      </w:r>
      <w:r w:rsidRPr="00854022">
        <w:rPr>
          <w:rFonts w:ascii="Times New Roman" w:hAnsi="Times New Roman" w:cs="Times New Roman"/>
          <w:color w:val="FF0000"/>
          <w:sz w:val="24"/>
          <w:szCs w:val="24"/>
        </w:rPr>
        <w:t>.</w:t>
      </w:r>
      <w:r w:rsidR="00854022" w:rsidRPr="00854022">
        <w:rPr>
          <w:rFonts w:ascii="Times New Roman" w:hAnsi="Times New Roman" w:cs="Times New Roman"/>
          <w:color w:val="FF0000"/>
          <w:sz w:val="24"/>
          <w:szCs w:val="24"/>
        </w:rPr>
        <w:t xml:space="preserve">  </w:t>
      </w:r>
    </w:p>
    <w:p w14:paraId="5FDCEA96" w14:textId="77777777" w:rsidR="00854022" w:rsidRPr="00854022" w:rsidRDefault="00801C6A" w:rsidP="00AB3E6A">
      <w:pPr>
        <w:pStyle w:val="ListParagraph"/>
        <w:numPr>
          <w:ilvl w:val="0"/>
          <w:numId w:val="2"/>
        </w:numPr>
        <w:spacing w:after="0"/>
        <w:rPr>
          <w:rFonts w:ascii="Times New Roman" w:hAnsi="Times New Roman" w:cs="Times New Roman"/>
          <w:color w:val="FF0000"/>
          <w:sz w:val="24"/>
          <w:szCs w:val="24"/>
        </w:rPr>
      </w:pPr>
      <w:r w:rsidRPr="00854022">
        <w:rPr>
          <w:rFonts w:ascii="Times New Roman" w:hAnsi="Times New Roman" w:cs="Times New Roman"/>
          <w:color w:val="FF0000"/>
          <w:sz w:val="24"/>
          <w:szCs w:val="24"/>
        </w:rPr>
        <w:t>Fifty percent of the Grand per capita tax and extension fees collected will be deposited in the Dues Reserve fund. The Quartermaster will transfer the monies in the Reserve fund to the Grand Travel fund following the Grand Convention.</w:t>
      </w:r>
    </w:p>
    <w:p w14:paraId="637D9C1A" w14:textId="2C0567A1" w:rsidR="00801C6A" w:rsidRDefault="00801C6A" w:rsidP="00AB3E6A">
      <w:pPr>
        <w:pStyle w:val="ListParagraph"/>
        <w:numPr>
          <w:ilvl w:val="0"/>
          <w:numId w:val="2"/>
        </w:numPr>
        <w:spacing w:after="0"/>
        <w:rPr>
          <w:rFonts w:ascii="Times New Roman" w:hAnsi="Times New Roman" w:cs="Times New Roman"/>
          <w:color w:val="FF0000"/>
          <w:sz w:val="24"/>
          <w:szCs w:val="24"/>
        </w:rPr>
      </w:pPr>
      <w:r w:rsidRPr="00854022">
        <w:rPr>
          <w:rFonts w:ascii="Times New Roman" w:hAnsi="Times New Roman" w:cs="Times New Roman"/>
          <w:color w:val="FF0000"/>
          <w:sz w:val="24"/>
          <w:szCs w:val="24"/>
        </w:rPr>
        <w:t xml:space="preserve">The quartermaster will deposit fifty percent of the fines collected at the Grand Scratches into the Stephen Smith Memorial Relief Fund.  </w:t>
      </w:r>
    </w:p>
    <w:p w14:paraId="58640591" w14:textId="339E11E3" w:rsidR="00AB4BB8" w:rsidRDefault="004E4B15" w:rsidP="00AB4BB8">
      <w:pPr>
        <w:pStyle w:val="ListParagraph"/>
        <w:numPr>
          <w:ilvl w:val="0"/>
          <w:numId w:val="2"/>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Grand Quartermaster will deposit $5.00 into the </w:t>
      </w:r>
      <w:r w:rsidR="00AB51AC">
        <w:rPr>
          <w:rFonts w:ascii="Times New Roman" w:hAnsi="Times New Roman" w:cs="Times New Roman"/>
          <w:color w:val="FF0000"/>
          <w:sz w:val="24"/>
          <w:szCs w:val="24"/>
        </w:rPr>
        <w:t xml:space="preserve">MOC </w:t>
      </w:r>
      <w:r>
        <w:rPr>
          <w:rFonts w:ascii="Times New Roman" w:hAnsi="Times New Roman" w:cs="Times New Roman"/>
          <w:color w:val="FF0000"/>
          <w:sz w:val="24"/>
          <w:szCs w:val="24"/>
        </w:rPr>
        <w:t xml:space="preserve">savings account </w:t>
      </w:r>
      <w:r w:rsidR="00C00DB0">
        <w:rPr>
          <w:rFonts w:ascii="Times New Roman" w:hAnsi="Times New Roman" w:cs="Times New Roman"/>
          <w:color w:val="FF0000"/>
          <w:sz w:val="24"/>
          <w:szCs w:val="24"/>
        </w:rPr>
        <w:t>to keep it active and avoid a</w:t>
      </w:r>
      <w:r w:rsidR="00AB51AC">
        <w:rPr>
          <w:rFonts w:ascii="Times New Roman" w:hAnsi="Times New Roman" w:cs="Times New Roman"/>
          <w:color w:val="FF0000"/>
          <w:sz w:val="24"/>
          <w:szCs w:val="24"/>
        </w:rPr>
        <w:t>ny</w:t>
      </w:r>
      <w:r w:rsidR="00C00DB0">
        <w:rPr>
          <w:rFonts w:ascii="Times New Roman" w:hAnsi="Times New Roman" w:cs="Times New Roman"/>
          <w:color w:val="FF0000"/>
          <w:sz w:val="24"/>
          <w:szCs w:val="24"/>
        </w:rPr>
        <w:t xml:space="preserve"> n</w:t>
      </w:r>
      <w:r w:rsidR="00AB51AC">
        <w:rPr>
          <w:rFonts w:ascii="Times New Roman" w:hAnsi="Times New Roman" w:cs="Times New Roman"/>
          <w:color w:val="FF0000"/>
          <w:sz w:val="24"/>
          <w:szCs w:val="24"/>
        </w:rPr>
        <w:t>o</w:t>
      </w:r>
      <w:r w:rsidR="00C00DB0">
        <w:rPr>
          <w:rFonts w:ascii="Times New Roman" w:hAnsi="Times New Roman" w:cs="Times New Roman"/>
          <w:color w:val="FF0000"/>
          <w:sz w:val="24"/>
          <w:szCs w:val="24"/>
        </w:rPr>
        <w:t>n-activity fee</w:t>
      </w:r>
      <w:r w:rsidR="00730F1B">
        <w:rPr>
          <w:rFonts w:ascii="Times New Roman" w:hAnsi="Times New Roman" w:cs="Times New Roman"/>
          <w:color w:val="FF0000"/>
          <w:sz w:val="24"/>
          <w:szCs w:val="24"/>
        </w:rPr>
        <w:t>s that may be associated.</w:t>
      </w:r>
    </w:p>
    <w:p w14:paraId="7FDB46A5" w14:textId="77777777" w:rsidR="00934355" w:rsidRDefault="00934355" w:rsidP="00730F1B">
      <w:pPr>
        <w:jc w:val="center"/>
        <w:rPr>
          <w:b/>
          <w:bCs/>
          <w:color w:val="FF0000"/>
        </w:rPr>
      </w:pPr>
    </w:p>
    <w:p w14:paraId="00EF9301" w14:textId="798CC40E" w:rsidR="001E517B" w:rsidRPr="00FC3788" w:rsidRDefault="0006643B" w:rsidP="00730F1B">
      <w:pPr>
        <w:jc w:val="center"/>
        <w:rPr>
          <w:b/>
          <w:bCs/>
          <w:color w:val="FF0000"/>
        </w:rPr>
      </w:pPr>
      <w:r>
        <w:rPr>
          <w:b/>
          <w:bCs/>
          <w:color w:val="FF0000"/>
        </w:rPr>
        <w:t>I</w:t>
      </w:r>
      <w:r w:rsidR="003C5442" w:rsidRPr="00FC3788">
        <w:rPr>
          <w:b/>
          <w:bCs/>
          <w:color w:val="FF0000"/>
        </w:rPr>
        <w:t>V</w:t>
      </w:r>
    </w:p>
    <w:p w14:paraId="29751E58" w14:textId="07EA754A" w:rsidR="00FC3788" w:rsidRDefault="00CF53D4" w:rsidP="00FC3788">
      <w:pPr>
        <w:jc w:val="center"/>
        <w:rPr>
          <w:color w:val="FF0000"/>
        </w:rPr>
      </w:pPr>
      <w:r>
        <w:rPr>
          <w:b/>
          <w:bCs/>
          <w:color w:val="FF0000"/>
          <w:u w:val="single"/>
        </w:rPr>
        <w:t xml:space="preserve">GRAND </w:t>
      </w:r>
      <w:r w:rsidR="001E517B" w:rsidRPr="006C1A17">
        <w:rPr>
          <w:b/>
          <w:bCs/>
          <w:color w:val="FF0000"/>
          <w:u w:val="single"/>
        </w:rPr>
        <w:t>W</w:t>
      </w:r>
      <w:r>
        <w:rPr>
          <w:b/>
          <w:bCs/>
          <w:color w:val="FF0000"/>
          <w:u w:val="single"/>
        </w:rPr>
        <w:t>IDE</w:t>
      </w:r>
      <w:r w:rsidR="001E517B" w:rsidRPr="006C1A17">
        <w:rPr>
          <w:b/>
          <w:bCs/>
          <w:color w:val="FF0000"/>
          <w:u w:val="single"/>
        </w:rPr>
        <w:t xml:space="preserve"> F</w:t>
      </w:r>
      <w:r>
        <w:rPr>
          <w:b/>
          <w:bCs/>
          <w:color w:val="FF0000"/>
          <w:u w:val="single"/>
        </w:rPr>
        <w:t>UNDRAISER</w:t>
      </w:r>
      <w:r w:rsidR="001E517B" w:rsidRPr="006C1A17">
        <w:rPr>
          <w:color w:val="FF0000"/>
        </w:rPr>
        <w:t xml:space="preserve"> </w:t>
      </w:r>
    </w:p>
    <w:p w14:paraId="06B1E170" w14:textId="0D19DCB4" w:rsidR="00FC3788" w:rsidRDefault="00FC3788" w:rsidP="00FC3788">
      <w:pPr>
        <w:jc w:val="center"/>
        <w:rPr>
          <w:color w:val="FF0000"/>
        </w:rPr>
      </w:pPr>
    </w:p>
    <w:p w14:paraId="1DF9896F" w14:textId="10D0EC31" w:rsidR="005F681E" w:rsidRPr="00647F77" w:rsidRDefault="00A06E8E" w:rsidP="00765260">
      <w:pPr>
        <w:pStyle w:val="ListParagraph"/>
        <w:numPr>
          <w:ilvl w:val="0"/>
          <w:numId w:val="6"/>
        </w:numPr>
        <w:rPr>
          <w:color w:val="FF0000"/>
        </w:rPr>
      </w:pPr>
      <w:r>
        <w:rPr>
          <w:rFonts w:ascii="Times New Roman" w:hAnsi="Times New Roman" w:cs="Times New Roman"/>
          <w:color w:val="FF0000"/>
          <w:sz w:val="24"/>
          <w:szCs w:val="24"/>
        </w:rPr>
        <w:t>Elected</w:t>
      </w:r>
      <w:r w:rsidR="001E517B" w:rsidRPr="00765260">
        <w:rPr>
          <w:rFonts w:ascii="Times New Roman" w:hAnsi="Times New Roman" w:cs="Times New Roman"/>
          <w:color w:val="FF0000"/>
          <w:sz w:val="24"/>
          <w:szCs w:val="24"/>
        </w:rPr>
        <w:t xml:space="preserve"> Council Members to be the Chair</w:t>
      </w:r>
      <w:r w:rsidR="008F2FD6">
        <w:rPr>
          <w:rFonts w:ascii="Times New Roman" w:hAnsi="Times New Roman" w:cs="Times New Roman"/>
          <w:color w:val="FF0000"/>
          <w:sz w:val="24"/>
          <w:szCs w:val="24"/>
        </w:rPr>
        <w:t>person</w:t>
      </w:r>
      <w:r w:rsidR="001E517B" w:rsidRPr="00765260">
        <w:rPr>
          <w:rFonts w:ascii="Times New Roman" w:hAnsi="Times New Roman" w:cs="Times New Roman"/>
          <w:color w:val="FF0000"/>
          <w:sz w:val="24"/>
          <w:szCs w:val="24"/>
        </w:rPr>
        <w:t xml:space="preserve"> of the </w:t>
      </w:r>
      <w:r w:rsidR="008F2FD6">
        <w:rPr>
          <w:rFonts w:ascii="Times New Roman" w:hAnsi="Times New Roman" w:cs="Times New Roman"/>
          <w:color w:val="FF0000"/>
          <w:sz w:val="24"/>
          <w:szCs w:val="24"/>
        </w:rPr>
        <w:t>Grand</w:t>
      </w:r>
      <w:r w:rsidR="001E517B" w:rsidRPr="00765260">
        <w:rPr>
          <w:rFonts w:ascii="Times New Roman" w:hAnsi="Times New Roman" w:cs="Times New Roman"/>
          <w:color w:val="FF0000"/>
          <w:sz w:val="24"/>
          <w:szCs w:val="24"/>
        </w:rPr>
        <w:t xml:space="preserve"> wide fundraiser</w:t>
      </w:r>
      <w:r w:rsidR="006842CE">
        <w:rPr>
          <w:rFonts w:ascii="Times New Roman" w:hAnsi="Times New Roman" w:cs="Times New Roman"/>
          <w:color w:val="FF0000"/>
          <w:sz w:val="24"/>
          <w:szCs w:val="24"/>
        </w:rPr>
        <w:t xml:space="preserve"> using the following rotation:</w:t>
      </w:r>
      <w:r w:rsidR="001E517B" w:rsidRPr="00765260">
        <w:rPr>
          <w:rFonts w:ascii="Times New Roman" w:hAnsi="Times New Roman" w:cs="Times New Roman"/>
          <w:color w:val="FF0000"/>
          <w:sz w:val="24"/>
          <w:szCs w:val="24"/>
        </w:rPr>
        <w:t xml:space="preserve"> Member starting in the 2020-2021 Year and will</w:t>
      </w:r>
      <w:r w:rsidR="009D4217">
        <w:rPr>
          <w:rFonts w:ascii="Times New Roman" w:hAnsi="Times New Roman" w:cs="Times New Roman"/>
          <w:color w:val="FF0000"/>
          <w:sz w:val="24"/>
          <w:szCs w:val="24"/>
        </w:rPr>
        <w:t xml:space="preserve"> follow rotation below</w:t>
      </w:r>
      <w:r w:rsidR="005F681E">
        <w:rPr>
          <w:rFonts w:ascii="Times New Roman" w:hAnsi="Times New Roman" w:cs="Times New Roman"/>
          <w:color w:val="FF0000"/>
          <w:sz w:val="24"/>
          <w:szCs w:val="24"/>
        </w:rPr>
        <w:t>.</w:t>
      </w:r>
    </w:p>
    <w:p w14:paraId="02C27464" w14:textId="77777777" w:rsidR="00647F77" w:rsidRPr="006F7EB1" w:rsidRDefault="00647F77" w:rsidP="00647F77">
      <w:pPr>
        <w:pStyle w:val="ListParagraph"/>
        <w:ind w:left="1080"/>
        <w:rPr>
          <w:color w:val="FF0000"/>
        </w:rPr>
      </w:pPr>
    </w:p>
    <w:p w14:paraId="67CF5A17" w14:textId="5D3CB89C" w:rsidR="006F7EB1" w:rsidRPr="005F681E" w:rsidRDefault="006F7EB1" w:rsidP="006F7EB1">
      <w:pPr>
        <w:pStyle w:val="ListParagraph"/>
        <w:numPr>
          <w:ilvl w:val="0"/>
          <w:numId w:val="7"/>
        </w:numPr>
        <w:rPr>
          <w:color w:val="FF0000"/>
        </w:rPr>
      </w:pPr>
      <w:r>
        <w:rPr>
          <w:rFonts w:ascii="Times New Roman" w:hAnsi="Times New Roman" w:cs="Times New Roman"/>
          <w:color w:val="FF0000"/>
          <w:sz w:val="24"/>
          <w:szCs w:val="24"/>
        </w:rPr>
        <w:t>2020-21</w:t>
      </w:r>
      <w:r w:rsidR="00647F77">
        <w:rPr>
          <w:rFonts w:ascii="Times New Roman" w:hAnsi="Times New Roman" w:cs="Times New Roman"/>
          <w:color w:val="FF0000"/>
          <w:sz w:val="24"/>
          <w:szCs w:val="24"/>
        </w:rPr>
        <w:t xml:space="preserve"> East Council Member</w:t>
      </w:r>
      <w:r>
        <w:rPr>
          <w:rFonts w:ascii="Times New Roman" w:hAnsi="Times New Roman" w:cs="Times New Roman"/>
          <w:color w:val="FF0000"/>
          <w:sz w:val="24"/>
          <w:szCs w:val="24"/>
        </w:rPr>
        <w:t xml:space="preserve"> </w:t>
      </w:r>
    </w:p>
    <w:p w14:paraId="35217D7A" w14:textId="7D83234B" w:rsidR="00C4117E" w:rsidRPr="00C4117E" w:rsidRDefault="005F681E" w:rsidP="005F681E">
      <w:pPr>
        <w:pStyle w:val="ListParagraph"/>
        <w:numPr>
          <w:ilvl w:val="0"/>
          <w:numId w:val="7"/>
        </w:numPr>
        <w:rPr>
          <w:color w:val="FF0000"/>
        </w:rPr>
      </w:pPr>
      <w:r>
        <w:rPr>
          <w:rFonts w:ascii="Times New Roman" w:hAnsi="Times New Roman" w:cs="Times New Roman"/>
          <w:color w:val="FF0000"/>
          <w:sz w:val="24"/>
          <w:szCs w:val="24"/>
        </w:rPr>
        <w:t>20</w:t>
      </w:r>
      <w:r w:rsidR="00593A62">
        <w:rPr>
          <w:rFonts w:ascii="Times New Roman" w:hAnsi="Times New Roman" w:cs="Times New Roman"/>
          <w:color w:val="FF0000"/>
          <w:sz w:val="24"/>
          <w:szCs w:val="24"/>
        </w:rPr>
        <w:t xml:space="preserve">21-22 </w:t>
      </w:r>
      <w:r w:rsidR="001E517B" w:rsidRPr="00765260">
        <w:rPr>
          <w:rFonts w:ascii="Times New Roman" w:hAnsi="Times New Roman" w:cs="Times New Roman"/>
          <w:color w:val="FF0000"/>
          <w:sz w:val="24"/>
          <w:szCs w:val="24"/>
        </w:rPr>
        <w:t xml:space="preserve">Central </w:t>
      </w:r>
      <w:r w:rsidR="00C4117E">
        <w:rPr>
          <w:rFonts w:ascii="Times New Roman" w:hAnsi="Times New Roman" w:cs="Times New Roman"/>
          <w:color w:val="FF0000"/>
          <w:sz w:val="24"/>
          <w:szCs w:val="24"/>
        </w:rPr>
        <w:t xml:space="preserve">Council Members </w:t>
      </w:r>
    </w:p>
    <w:p w14:paraId="75D0EAF8" w14:textId="09B48B8F" w:rsidR="002306DD" w:rsidRDefault="005441CE" w:rsidP="00176CD1">
      <w:pPr>
        <w:pStyle w:val="ListParagraph"/>
        <w:numPr>
          <w:ilvl w:val="0"/>
          <w:numId w:val="7"/>
        </w:numPr>
        <w:rPr>
          <w:color w:val="FF0000"/>
        </w:rPr>
      </w:pPr>
      <w:r>
        <w:rPr>
          <w:rFonts w:ascii="Times New Roman" w:hAnsi="Times New Roman" w:cs="Times New Roman"/>
          <w:color w:val="FF0000"/>
          <w:sz w:val="24"/>
          <w:szCs w:val="24"/>
        </w:rPr>
        <w:lastRenderedPageBreak/>
        <w:t>2022-23 West Council Member</w:t>
      </w:r>
      <w:r w:rsidR="002306DD" w:rsidRPr="00176CD1">
        <w:rPr>
          <w:color w:val="FF0000"/>
        </w:rPr>
        <w:t xml:space="preserve"> </w:t>
      </w:r>
    </w:p>
    <w:p w14:paraId="57F26716" w14:textId="77777777" w:rsidR="00647F77" w:rsidRPr="00176CD1" w:rsidRDefault="00647F77" w:rsidP="00647F77">
      <w:pPr>
        <w:pStyle w:val="ListParagraph"/>
        <w:ind w:left="1860"/>
        <w:rPr>
          <w:color w:val="FF0000"/>
        </w:rPr>
      </w:pPr>
    </w:p>
    <w:p w14:paraId="17A76CFC" w14:textId="77777777" w:rsidR="00DE1040" w:rsidRDefault="001E517B" w:rsidP="00DE1040">
      <w:pPr>
        <w:pStyle w:val="ListParagraph"/>
        <w:ind w:firstLine="720"/>
        <w:rPr>
          <w:color w:val="FF0000"/>
        </w:rPr>
      </w:pPr>
      <w:r w:rsidRPr="00765260">
        <w:rPr>
          <w:rFonts w:ascii="Times New Roman" w:hAnsi="Times New Roman" w:cs="Times New Roman"/>
          <w:color w:val="FF0000"/>
          <w:sz w:val="24"/>
          <w:szCs w:val="24"/>
        </w:rPr>
        <w:t xml:space="preserve">Then repeat the cycle back to the East Council Member. </w:t>
      </w:r>
      <w:r w:rsidR="00176CD1">
        <w:rPr>
          <w:rFonts w:ascii="Times New Roman" w:hAnsi="Times New Roman" w:cs="Times New Roman"/>
          <w:color w:val="FF0000"/>
          <w:sz w:val="24"/>
          <w:szCs w:val="24"/>
        </w:rPr>
        <w:t xml:space="preserve"> </w:t>
      </w:r>
      <w:r w:rsidRPr="00765260">
        <w:rPr>
          <w:rFonts w:ascii="Times New Roman" w:hAnsi="Times New Roman" w:cs="Times New Roman"/>
          <w:color w:val="FF0000"/>
          <w:sz w:val="24"/>
          <w:szCs w:val="24"/>
        </w:rPr>
        <w:t xml:space="preserve"> Fund raiser will consist of a big value item(Council Member decides) to raffle with a $500.00 Cash option for the winner of the prize</w:t>
      </w:r>
      <w:r w:rsidRPr="00765260">
        <w:rPr>
          <w:color w:val="FF0000"/>
        </w:rPr>
        <w:t>.</w:t>
      </w:r>
    </w:p>
    <w:p w14:paraId="20D75C76" w14:textId="2293B585" w:rsidR="001E517B" w:rsidRPr="00DE1040" w:rsidRDefault="001E517B" w:rsidP="00DE1040">
      <w:pPr>
        <w:pStyle w:val="ListParagraph"/>
        <w:ind w:firstLine="720"/>
        <w:rPr>
          <w:rFonts w:ascii="Times New Roman" w:hAnsi="Times New Roman" w:cs="Times New Roman"/>
          <w:color w:val="FF0000"/>
          <w:sz w:val="24"/>
          <w:szCs w:val="24"/>
        </w:rPr>
      </w:pPr>
      <w:r w:rsidRPr="00DE1040">
        <w:rPr>
          <w:rFonts w:ascii="Times New Roman" w:hAnsi="Times New Roman" w:cs="Times New Roman"/>
          <w:color w:val="FF0000"/>
          <w:sz w:val="24"/>
          <w:szCs w:val="24"/>
        </w:rPr>
        <w:t>There will be a cap of 500 tickets @10.00 ea. Or $25.00/3 tickets, each Pup Tent will be required to sell 50 tickets at $10.00 each or $25.00 for 3 tickets.  At a minimum, the Grand will gross $4,166.00 minus the cost of the big value item will be the net for the Grand estimated between $3000-$3500 for the year.</w:t>
      </w:r>
    </w:p>
    <w:p w14:paraId="5C45D755" w14:textId="284A3A68" w:rsidR="00F71355" w:rsidRPr="00CB10E5" w:rsidRDefault="00803EC1" w:rsidP="00803EC1">
      <w:pPr>
        <w:jc w:val="center"/>
        <w:rPr>
          <w:b/>
          <w:bCs/>
          <w:color w:val="FF0000"/>
        </w:rPr>
      </w:pPr>
      <w:r w:rsidRPr="00CB10E5">
        <w:rPr>
          <w:b/>
          <w:bCs/>
          <w:color w:val="FF0000"/>
        </w:rPr>
        <w:t>V</w:t>
      </w:r>
    </w:p>
    <w:p w14:paraId="0C4C9CAE" w14:textId="10882289" w:rsidR="00803EC1" w:rsidRDefault="00803EC1" w:rsidP="00803EC1">
      <w:pPr>
        <w:jc w:val="center"/>
        <w:rPr>
          <w:b/>
          <w:bCs/>
          <w:color w:val="FF0000"/>
          <w:u w:val="single"/>
        </w:rPr>
      </w:pPr>
      <w:r>
        <w:rPr>
          <w:b/>
          <w:bCs/>
          <w:color w:val="FF0000"/>
          <w:u w:val="single"/>
        </w:rPr>
        <w:t>S</w:t>
      </w:r>
      <w:r w:rsidR="00CB10E5">
        <w:rPr>
          <w:b/>
          <w:bCs/>
          <w:color w:val="FF0000"/>
          <w:u w:val="single"/>
        </w:rPr>
        <w:t xml:space="preserve">UPREME </w:t>
      </w:r>
      <w:r w:rsidR="001E517B" w:rsidRPr="006C1A17">
        <w:rPr>
          <w:b/>
          <w:bCs/>
          <w:color w:val="FF0000"/>
          <w:u w:val="single"/>
        </w:rPr>
        <w:t>C</w:t>
      </w:r>
      <w:r w:rsidR="00CB10E5">
        <w:rPr>
          <w:b/>
          <w:bCs/>
          <w:color w:val="FF0000"/>
          <w:u w:val="single"/>
        </w:rPr>
        <w:t>ONVENTION</w:t>
      </w:r>
      <w:r w:rsidR="001E517B" w:rsidRPr="006C1A17">
        <w:rPr>
          <w:b/>
          <w:bCs/>
          <w:color w:val="FF0000"/>
          <w:u w:val="single"/>
        </w:rPr>
        <w:t xml:space="preserve"> </w:t>
      </w:r>
    </w:p>
    <w:p w14:paraId="404BD386" w14:textId="77777777" w:rsidR="00CB10E5" w:rsidRDefault="00CB10E5" w:rsidP="00803EC1">
      <w:pPr>
        <w:jc w:val="center"/>
        <w:rPr>
          <w:color w:val="FF0000"/>
        </w:rPr>
      </w:pPr>
    </w:p>
    <w:p w14:paraId="0260C133" w14:textId="42CFA788" w:rsidR="001E517B" w:rsidRPr="00145045" w:rsidRDefault="001E517B" w:rsidP="00145045">
      <w:pPr>
        <w:pStyle w:val="ListParagraph"/>
        <w:numPr>
          <w:ilvl w:val="0"/>
          <w:numId w:val="8"/>
        </w:numPr>
        <w:rPr>
          <w:rFonts w:ascii="Times New Roman" w:hAnsi="Times New Roman" w:cs="Times New Roman"/>
          <w:color w:val="FF0000"/>
          <w:sz w:val="24"/>
          <w:szCs w:val="24"/>
        </w:rPr>
      </w:pPr>
      <w:r w:rsidRPr="00145045">
        <w:rPr>
          <w:rFonts w:ascii="Times New Roman" w:hAnsi="Times New Roman" w:cs="Times New Roman"/>
          <w:color w:val="FF0000"/>
          <w:sz w:val="24"/>
          <w:szCs w:val="24"/>
        </w:rPr>
        <w:t>The Grand of NC, Sr. Vice or Jr. Vice is required to attend the Supreme Convention typically held the last weekend in July.   The Grand representative will be reimbursed for room accommodations while at the Supreme Scratch.  Any year the Grand may attain the status of “All Star” Grand  the Grand will be reimbursed for travel and accommodations.</w:t>
      </w:r>
    </w:p>
    <w:p w14:paraId="54E07B5F" w14:textId="77777777" w:rsidR="001E517B" w:rsidRPr="006C1A17" w:rsidRDefault="001E517B" w:rsidP="001E517B">
      <w:pPr>
        <w:rPr>
          <w:color w:val="FF0000"/>
        </w:rPr>
      </w:pPr>
    </w:p>
    <w:p w14:paraId="03B9E21F" w14:textId="77777777" w:rsidR="00A83642" w:rsidRDefault="00A83642" w:rsidP="00803BAE">
      <w:pPr>
        <w:pStyle w:val="List2"/>
        <w:ind w:left="0" w:firstLine="720"/>
        <w:rPr>
          <w:b/>
          <w:bCs/>
          <w:color w:val="FF0000"/>
        </w:rPr>
      </w:pPr>
    </w:p>
    <w:p w14:paraId="26F22C36" w14:textId="198D16BB" w:rsidR="00E656CB" w:rsidRDefault="00E656CB" w:rsidP="00803BAE">
      <w:pPr>
        <w:pStyle w:val="List2"/>
        <w:ind w:left="0" w:firstLine="720"/>
        <w:rPr>
          <w:b/>
          <w:bCs/>
          <w:color w:val="FF0000"/>
        </w:rPr>
      </w:pPr>
      <w:r>
        <w:rPr>
          <w:b/>
          <w:bCs/>
          <w:color w:val="FF0000"/>
        </w:rPr>
        <w:t>Grand Commander</w:t>
      </w:r>
      <w:r w:rsidR="00145045">
        <w:rPr>
          <w:color w:val="FF0000"/>
        </w:rPr>
        <w:tab/>
      </w:r>
      <w:r w:rsidR="00145045">
        <w:rPr>
          <w:color w:val="FF0000"/>
        </w:rPr>
        <w:tab/>
      </w:r>
      <w:r w:rsidR="00145045">
        <w:rPr>
          <w:color w:val="FF0000"/>
        </w:rPr>
        <w:tab/>
      </w:r>
      <w:r w:rsidR="00145045">
        <w:rPr>
          <w:color w:val="FF0000"/>
        </w:rPr>
        <w:tab/>
      </w:r>
      <w:r w:rsidR="00145045">
        <w:rPr>
          <w:color w:val="FF0000"/>
        </w:rPr>
        <w:tab/>
      </w:r>
      <w:r w:rsidR="00145045">
        <w:rPr>
          <w:color w:val="FF0000"/>
        </w:rPr>
        <w:tab/>
      </w:r>
      <w:r>
        <w:rPr>
          <w:b/>
          <w:bCs/>
          <w:color w:val="FF0000"/>
        </w:rPr>
        <w:t>Adjutant</w:t>
      </w:r>
    </w:p>
    <w:p w14:paraId="54ADD634" w14:textId="2BFF73AA" w:rsidR="00416074" w:rsidRDefault="00416074" w:rsidP="00803BAE">
      <w:pPr>
        <w:pStyle w:val="List2"/>
        <w:ind w:left="0" w:firstLine="720"/>
        <w:rPr>
          <w:b/>
          <w:bCs/>
          <w:color w:val="FF0000"/>
        </w:rPr>
      </w:pPr>
    </w:p>
    <w:p w14:paraId="02051462" w14:textId="17EB9BFE" w:rsidR="00416074" w:rsidRDefault="00416074" w:rsidP="00803BAE">
      <w:pPr>
        <w:pStyle w:val="List2"/>
        <w:ind w:left="0" w:firstLine="720"/>
        <w:rPr>
          <w:b/>
          <w:bCs/>
          <w:color w:val="FF0000"/>
        </w:rPr>
      </w:pPr>
    </w:p>
    <w:p w14:paraId="44CC0F14" w14:textId="636B5EC3" w:rsidR="00416074" w:rsidRDefault="00416074" w:rsidP="00803BAE">
      <w:pPr>
        <w:pStyle w:val="List2"/>
        <w:ind w:left="0" w:firstLine="720"/>
        <w:rPr>
          <w:b/>
          <w:bCs/>
          <w:color w:val="FF0000"/>
        </w:rPr>
      </w:pPr>
    </w:p>
    <w:p w14:paraId="291F3948" w14:textId="2DE53BD9" w:rsidR="00416074" w:rsidRDefault="00416074" w:rsidP="00803BAE">
      <w:pPr>
        <w:pStyle w:val="List2"/>
        <w:ind w:left="0" w:firstLine="720"/>
        <w:rPr>
          <w:b/>
          <w:bCs/>
          <w:color w:val="FF0000"/>
        </w:rPr>
      </w:pPr>
    </w:p>
    <w:p w14:paraId="4E35D29E" w14:textId="394BD075" w:rsidR="00416074" w:rsidRPr="00145045" w:rsidRDefault="00F86F82" w:rsidP="00F86F82">
      <w:pPr>
        <w:pStyle w:val="List2"/>
        <w:ind w:left="0" w:firstLine="0"/>
        <w:rPr>
          <w:color w:val="FF0000"/>
        </w:rPr>
      </w:pPr>
      <w:r>
        <w:rPr>
          <w:b/>
          <w:bCs/>
          <w:color w:val="FF0000"/>
        </w:rPr>
        <w:tab/>
      </w:r>
      <w:r w:rsidR="00416074">
        <w:rPr>
          <w:b/>
          <w:bCs/>
          <w:color w:val="FF0000"/>
        </w:rPr>
        <w:tab/>
      </w:r>
      <w:r w:rsidR="00416074">
        <w:rPr>
          <w:b/>
          <w:bCs/>
          <w:color w:val="FF0000"/>
        </w:rPr>
        <w:tab/>
      </w:r>
      <w:r w:rsidR="00416074">
        <w:rPr>
          <w:b/>
          <w:bCs/>
          <w:color w:val="FF0000"/>
        </w:rPr>
        <w:tab/>
      </w:r>
      <w:r w:rsidR="00416074">
        <w:rPr>
          <w:b/>
          <w:bCs/>
          <w:color w:val="FF0000"/>
        </w:rPr>
        <w:tab/>
      </w:r>
      <w:r w:rsidR="00416074">
        <w:rPr>
          <w:b/>
          <w:bCs/>
          <w:color w:val="FF0000"/>
        </w:rPr>
        <w:tab/>
      </w:r>
      <w:r w:rsidR="00416074">
        <w:rPr>
          <w:b/>
          <w:bCs/>
          <w:color w:val="FF0000"/>
        </w:rPr>
        <w:tab/>
      </w:r>
      <w:r w:rsidR="00416074">
        <w:rPr>
          <w:b/>
          <w:bCs/>
          <w:color w:val="FF0000"/>
        </w:rPr>
        <w:tab/>
      </w:r>
      <w:r w:rsidR="00416074">
        <w:rPr>
          <w:b/>
          <w:bCs/>
          <w:color w:val="FF0000"/>
        </w:rPr>
        <w:tab/>
        <w:t xml:space="preserve">Effective as of:   </w:t>
      </w:r>
      <w:r>
        <w:rPr>
          <w:b/>
          <w:bCs/>
          <w:color w:val="FF0000"/>
        </w:rPr>
        <w:t xml:space="preserve">6 </w:t>
      </w:r>
      <w:r w:rsidR="0006643B">
        <w:rPr>
          <w:b/>
          <w:bCs/>
          <w:color w:val="FF0000"/>
        </w:rPr>
        <w:t>June</w:t>
      </w:r>
      <w:r>
        <w:rPr>
          <w:b/>
          <w:bCs/>
          <w:color w:val="FF0000"/>
        </w:rPr>
        <w:t xml:space="preserve"> 2020</w:t>
      </w:r>
    </w:p>
    <w:p w14:paraId="14E70C4B" w14:textId="3396D482" w:rsidR="00E656CB" w:rsidRDefault="00E656CB" w:rsidP="00D53F14">
      <w:pPr>
        <w:rPr>
          <w:color w:val="FF0000"/>
        </w:rPr>
      </w:pPr>
    </w:p>
    <w:p w14:paraId="3C633E3E" w14:textId="77777777" w:rsidR="00E656CB" w:rsidRPr="00D53F14" w:rsidRDefault="00E656CB" w:rsidP="00D53F14">
      <w:pPr>
        <w:rPr>
          <w:color w:val="FF0000"/>
        </w:rPr>
      </w:pPr>
    </w:p>
    <w:p w14:paraId="247E2747" w14:textId="77777777" w:rsidR="000622AB" w:rsidRDefault="000622AB" w:rsidP="00B274D9">
      <w:pPr>
        <w:pStyle w:val="List2"/>
        <w:ind w:left="0" w:firstLine="0"/>
      </w:pPr>
    </w:p>
    <w:p w14:paraId="4C422384" w14:textId="77777777" w:rsidR="000622AB" w:rsidRDefault="000622AB" w:rsidP="00B274D9">
      <w:pPr>
        <w:pStyle w:val="List2"/>
        <w:ind w:left="0" w:firstLine="0"/>
      </w:pPr>
    </w:p>
    <w:p w14:paraId="1C93CDBC" w14:textId="77777777" w:rsidR="000622AB" w:rsidRDefault="000622AB" w:rsidP="00B274D9">
      <w:pPr>
        <w:pStyle w:val="List2"/>
        <w:ind w:left="0" w:firstLine="0"/>
      </w:pPr>
    </w:p>
    <w:p w14:paraId="0C90A973" w14:textId="77777777" w:rsidR="000622AB" w:rsidRDefault="000622AB" w:rsidP="00B274D9">
      <w:pPr>
        <w:pStyle w:val="List2"/>
        <w:ind w:left="0" w:firstLine="0"/>
      </w:pPr>
    </w:p>
    <w:p w14:paraId="27291A87" w14:textId="77777777" w:rsidR="000622AB" w:rsidRDefault="000622AB" w:rsidP="00B274D9">
      <w:pPr>
        <w:pStyle w:val="List2"/>
        <w:ind w:left="0" w:firstLine="0"/>
      </w:pPr>
    </w:p>
    <w:p w14:paraId="5CA81D83" w14:textId="77777777" w:rsidR="000622AB" w:rsidRDefault="000622AB" w:rsidP="00B274D9">
      <w:pPr>
        <w:pStyle w:val="List2"/>
        <w:ind w:left="0" w:firstLine="0"/>
      </w:pPr>
    </w:p>
    <w:p w14:paraId="4D060E6B" w14:textId="77777777" w:rsidR="000622AB" w:rsidRDefault="000622AB" w:rsidP="00B274D9">
      <w:pPr>
        <w:pStyle w:val="List2"/>
        <w:ind w:left="0" w:firstLine="0"/>
      </w:pPr>
    </w:p>
    <w:p w14:paraId="24DE520C" w14:textId="77777777" w:rsidR="000622AB" w:rsidRDefault="000622AB" w:rsidP="00B274D9">
      <w:pPr>
        <w:pStyle w:val="List2"/>
        <w:ind w:left="0" w:firstLine="0"/>
      </w:pPr>
    </w:p>
    <w:p w14:paraId="5B0155CA" w14:textId="77777777" w:rsidR="000622AB" w:rsidRDefault="000622AB" w:rsidP="00B274D9">
      <w:pPr>
        <w:pStyle w:val="List2"/>
        <w:ind w:left="0" w:firstLine="0"/>
      </w:pPr>
    </w:p>
    <w:p w14:paraId="3E28B9B8" w14:textId="77777777" w:rsidR="000622AB" w:rsidRDefault="000622AB" w:rsidP="00B274D9">
      <w:pPr>
        <w:pStyle w:val="List2"/>
        <w:ind w:left="0" w:firstLine="0"/>
      </w:pPr>
    </w:p>
    <w:p w14:paraId="5F91BB0E" w14:textId="77777777" w:rsidR="000622AB" w:rsidRDefault="000622AB" w:rsidP="00B274D9">
      <w:pPr>
        <w:pStyle w:val="List2"/>
        <w:ind w:left="0" w:firstLine="0"/>
      </w:pPr>
    </w:p>
    <w:p w14:paraId="4D3310B3" w14:textId="77777777" w:rsidR="000622AB" w:rsidRDefault="000622AB" w:rsidP="00B274D9">
      <w:pPr>
        <w:pStyle w:val="List2"/>
        <w:ind w:left="0" w:firstLine="0"/>
      </w:pPr>
    </w:p>
    <w:p w14:paraId="1D999038" w14:textId="77777777" w:rsidR="000622AB" w:rsidRDefault="000622AB" w:rsidP="00B274D9">
      <w:pPr>
        <w:pStyle w:val="List2"/>
        <w:ind w:left="0" w:firstLine="0"/>
      </w:pPr>
    </w:p>
    <w:p w14:paraId="1FD6F853" w14:textId="77777777" w:rsidR="000622AB" w:rsidRDefault="000622AB" w:rsidP="00B274D9">
      <w:pPr>
        <w:pStyle w:val="List2"/>
        <w:ind w:left="0" w:firstLine="0"/>
      </w:pPr>
    </w:p>
    <w:p w14:paraId="6FD72D6D" w14:textId="77777777" w:rsidR="000622AB" w:rsidRDefault="000622AB" w:rsidP="00B274D9">
      <w:pPr>
        <w:pStyle w:val="List2"/>
        <w:ind w:left="0" w:firstLine="0"/>
      </w:pPr>
    </w:p>
    <w:p w14:paraId="0EB97EEE" w14:textId="77777777" w:rsidR="000622AB" w:rsidRDefault="000622AB" w:rsidP="00B274D9">
      <w:pPr>
        <w:pStyle w:val="List2"/>
        <w:ind w:left="0" w:firstLine="0"/>
      </w:pPr>
    </w:p>
    <w:p w14:paraId="2DC75986" w14:textId="77777777" w:rsidR="000622AB" w:rsidRDefault="000622AB" w:rsidP="00B274D9">
      <w:pPr>
        <w:pStyle w:val="List2"/>
        <w:ind w:left="0" w:firstLine="0"/>
      </w:pPr>
    </w:p>
    <w:p w14:paraId="5D12A918" w14:textId="77777777" w:rsidR="000622AB" w:rsidRDefault="000622AB" w:rsidP="00B274D9">
      <w:pPr>
        <w:pStyle w:val="List2"/>
        <w:ind w:left="0" w:firstLine="0"/>
      </w:pPr>
    </w:p>
    <w:p w14:paraId="529B98CF" w14:textId="77777777" w:rsidR="000622AB" w:rsidRDefault="000622AB" w:rsidP="00B274D9">
      <w:pPr>
        <w:pStyle w:val="List2"/>
        <w:ind w:left="0" w:firstLine="0"/>
      </w:pPr>
    </w:p>
    <w:sectPr w:rsidR="000622AB" w:rsidSect="009D20C7">
      <w:pgSz w:w="12240" w:h="15840" w:code="1"/>
      <w:pgMar w:top="677"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BBEBF" w14:textId="77777777" w:rsidR="001D5F2C" w:rsidRDefault="001D5F2C">
      <w:r>
        <w:separator/>
      </w:r>
    </w:p>
  </w:endnote>
  <w:endnote w:type="continuationSeparator" w:id="0">
    <w:p w14:paraId="5DABAD27" w14:textId="77777777" w:rsidR="001D5F2C" w:rsidRDefault="001D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CE141" w14:textId="77777777" w:rsidR="001D5F2C" w:rsidRDefault="001D5F2C">
      <w:r>
        <w:separator/>
      </w:r>
    </w:p>
  </w:footnote>
  <w:footnote w:type="continuationSeparator" w:id="0">
    <w:p w14:paraId="16BE525E" w14:textId="77777777" w:rsidR="001D5F2C" w:rsidRDefault="001D5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9DB"/>
    <w:multiLevelType w:val="hybridMultilevel"/>
    <w:tmpl w:val="37A88C42"/>
    <w:lvl w:ilvl="0" w:tplc="6B645A1C">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B312A2"/>
    <w:multiLevelType w:val="hybridMultilevel"/>
    <w:tmpl w:val="2CC0278C"/>
    <w:lvl w:ilvl="0" w:tplc="6D4C9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6956A2"/>
    <w:multiLevelType w:val="hybridMultilevel"/>
    <w:tmpl w:val="DF66F40A"/>
    <w:lvl w:ilvl="0" w:tplc="6D4C9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955ECC"/>
    <w:multiLevelType w:val="hybridMultilevel"/>
    <w:tmpl w:val="679A0882"/>
    <w:lvl w:ilvl="0" w:tplc="FA4AB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FF35A1"/>
    <w:multiLevelType w:val="hybridMultilevel"/>
    <w:tmpl w:val="0D96A35C"/>
    <w:lvl w:ilvl="0" w:tplc="F140A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08675D"/>
    <w:multiLevelType w:val="hybridMultilevel"/>
    <w:tmpl w:val="BE6E1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EC69E2"/>
    <w:multiLevelType w:val="hybridMultilevel"/>
    <w:tmpl w:val="700AD1EE"/>
    <w:lvl w:ilvl="0" w:tplc="6D4C98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B04430"/>
    <w:multiLevelType w:val="hybridMultilevel"/>
    <w:tmpl w:val="39746796"/>
    <w:lvl w:ilvl="0" w:tplc="62000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A44652"/>
    <w:multiLevelType w:val="hybridMultilevel"/>
    <w:tmpl w:val="6F687092"/>
    <w:lvl w:ilvl="0" w:tplc="6D4C9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702737"/>
    <w:multiLevelType w:val="hybridMultilevel"/>
    <w:tmpl w:val="512200C4"/>
    <w:lvl w:ilvl="0" w:tplc="93B61468">
      <w:start w:val="1"/>
      <w:numFmt w:val="bullet"/>
      <w:lvlText w:val="-"/>
      <w:lvlJc w:val="left"/>
      <w:pPr>
        <w:ind w:left="1860" w:hanging="360"/>
      </w:pPr>
      <w:rPr>
        <w:rFonts w:ascii="Times New Roman" w:eastAsiaTheme="minorHAnsi" w:hAnsi="Times New Roman" w:cs="Times New Roman" w:hint="default"/>
        <w:sz w:val="24"/>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16cid:durableId="1472600087">
    <w:abstractNumId w:val="5"/>
  </w:num>
  <w:num w:numId="2" w16cid:durableId="728071742">
    <w:abstractNumId w:val="6"/>
  </w:num>
  <w:num w:numId="3" w16cid:durableId="266352366">
    <w:abstractNumId w:val="0"/>
  </w:num>
  <w:num w:numId="4" w16cid:durableId="700326219">
    <w:abstractNumId w:val="3"/>
  </w:num>
  <w:num w:numId="5" w16cid:durableId="1780220523">
    <w:abstractNumId w:val="4"/>
  </w:num>
  <w:num w:numId="6" w16cid:durableId="1649357261">
    <w:abstractNumId w:val="7"/>
  </w:num>
  <w:num w:numId="7" w16cid:durableId="157158909">
    <w:abstractNumId w:val="9"/>
  </w:num>
  <w:num w:numId="8" w16cid:durableId="13844652">
    <w:abstractNumId w:val="8"/>
  </w:num>
  <w:num w:numId="9" w16cid:durableId="1280916370">
    <w:abstractNumId w:val="1"/>
  </w:num>
  <w:num w:numId="10" w16cid:durableId="164520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6" w:nlCheck="1" w:checkStyle="1"/>
  <w:activeWritingStyle w:appName="MSWord" w:lang="en-US" w:vendorID="64" w:dllVersion="0"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B25"/>
    <w:rsid w:val="000203A7"/>
    <w:rsid w:val="000622AB"/>
    <w:rsid w:val="0006643B"/>
    <w:rsid w:val="000A3C34"/>
    <w:rsid w:val="001120DA"/>
    <w:rsid w:val="00125703"/>
    <w:rsid w:val="00145045"/>
    <w:rsid w:val="001762D8"/>
    <w:rsid w:val="00176CD1"/>
    <w:rsid w:val="00192903"/>
    <w:rsid w:val="001C219C"/>
    <w:rsid w:val="001D16DE"/>
    <w:rsid w:val="001D5F2C"/>
    <w:rsid w:val="001E517B"/>
    <w:rsid w:val="00202C15"/>
    <w:rsid w:val="0022046D"/>
    <w:rsid w:val="002306DD"/>
    <w:rsid w:val="00247F8C"/>
    <w:rsid w:val="00282E81"/>
    <w:rsid w:val="00292904"/>
    <w:rsid w:val="00297DCC"/>
    <w:rsid w:val="002B2838"/>
    <w:rsid w:val="002C09F5"/>
    <w:rsid w:val="00303470"/>
    <w:rsid w:val="00362151"/>
    <w:rsid w:val="00366808"/>
    <w:rsid w:val="003714BD"/>
    <w:rsid w:val="00372C8F"/>
    <w:rsid w:val="00372E2A"/>
    <w:rsid w:val="00372F2A"/>
    <w:rsid w:val="00387E30"/>
    <w:rsid w:val="00390492"/>
    <w:rsid w:val="003A015E"/>
    <w:rsid w:val="003B339E"/>
    <w:rsid w:val="003C5442"/>
    <w:rsid w:val="003F0996"/>
    <w:rsid w:val="00416074"/>
    <w:rsid w:val="0044042D"/>
    <w:rsid w:val="00463905"/>
    <w:rsid w:val="00470471"/>
    <w:rsid w:val="00475C90"/>
    <w:rsid w:val="004D2B73"/>
    <w:rsid w:val="004E4B15"/>
    <w:rsid w:val="004E6C42"/>
    <w:rsid w:val="004F6B16"/>
    <w:rsid w:val="005000D0"/>
    <w:rsid w:val="005143BA"/>
    <w:rsid w:val="00530340"/>
    <w:rsid w:val="005441CE"/>
    <w:rsid w:val="0055010C"/>
    <w:rsid w:val="005812D5"/>
    <w:rsid w:val="00593A62"/>
    <w:rsid w:val="005B5358"/>
    <w:rsid w:val="005F681E"/>
    <w:rsid w:val="00603833"/>
    <w:rsid w:val="00647F77"/>
    <w:rsid w:val="006836B6"/>
    <w:rsid w:val="006842CE"/>
    <w:rsid w:val="006B4971"/>
    <w:rsid w:val="006C1A17"/>
    <w:rsid w:val="006E6477"/>
    <w:rsid w:val="006F7EB1"/>
    <w:rsid w:val="00701D5B"/>
    <w:rsid w:val="00703CF8"/>
    <w:rsid w:val="00730F1B"/>
    <w:rsid w:val="0073295E"/>
    <w:rsid w:val="00737D51"/>
    <w:rsid w:val="00765260"/>
    <w:rsid w:val="007C2FD8"/>
    <w:rsid w:val="007C5955"/>
    <w:rsid w:val="007D3F50"/>
    <w:rsid w:val="007E625A"/>
    <w:rsid w:val="00800E1A"/>
    <w:rsid w:val="00801C6A"/>
    <w:rsid w:val="00803BAE"/>
    <w:rsid w:val="00803EC1"/>
    <w:rsid w:val="00817FA9"/>
    <w:rsid w:val="00832296"/>
    <w:rsid w:val="008405A4"/>
    <w:rsid w:val="0084536E"/>
    <w:rsid w:val="00850A70"/>
    <w:rsid w:val="00851842"/>
    <w:rsid w:val="00854022"/>
    <w:rsid w:val="008669E9"/>
    <w:rsid w:val="00890CBD"/>
    <w:rsid w:val="00896B51"/>
    <w:rsid w:val="008A3183"/>
    <w:rsid w:val="008C002B"/>
    <w:rsid w:val="008C48CE"/>
    <w:rsid w:val="008F2FD6"/>
    <w:rsid w:val="008F4418"/>
    <w:rsid w:val="0091525C"/>
    <w:rsid w:val="00934355"/>
    <w:rsid w:val="009421CC"/>
    <w:rsid w:val="00942B25"/>
    <w:rsid w:val="0095225B"/>
    <w:rsid w:val="009929AD"/>
    <w:rsid w:val="009B37DC"/>
    <w:rsid w:val="009B53CC"/>
    <w:rsid w:val="009D20C7"/>
    <w:rsid w:val="009D4217"/>
    <w:rsid w:val="009D52FE"/>
    <w:rsid w:val="009F3309"/>
    <w:rsid w:val="00A00D64"/>
    <w:rsid w:val="00A06E8E"/>
    <w:rsid w:val="00A21EDC"/>
    <w:rsid w:val="00A51241"/>
    <w:rsid w:val="00A73BDB"/>
    <w:rsid w:val="00A83642"/>
    <w:rsid w:val="00A844A8"/>
    <w:rsid w:val="00A876D9"/>
    <w:rsid w:val="00AB3E6A"/>
    <w:rsid w:val="00AB4BB8"/>
    <w:rsid w:val="00AB51AC"/>
    <w:rsid w:val="00AC6BEB"/>
    <w:rsid w:val="00AE1AE8"/>
    <w:rsid w:val="00B120F7"/>
    <w:rsid w:val="00B274D9"/>
    <w:rsid w:val="00B410EF"/>
    <w:rsid w:val="00B52121"/>
    <w:rsid w:val="00B632E2"/>
    <w:rsid w:val="00C00DB0"/>
    <w:rsid w:val="00C247B5"/>
    <w:rsid w:val="00C3286D"/>
    <w:rsid w:val="00C4117E"/>
    <w:rsid w:val="00C4727E"/>
    <w:rsid w:val="00C479AD"/>
    <w:rsid w:val="00C71C27"/>
    <w:rsid w:val="00C81C49"/>
    <w:rsid w:val="00C84340"/>
    <w:rsid w:val="00C84BA1"/>
    <w:rsid w:val="00CA7A7E"/>
    <w:rsid w:val="00CB10E5"/>
    <w:rsid w:val="00CD6C42"/>
    <w:rsid w:val="00CD7DE2"/>
    <w:rsid w:val="00CF53D4"/>
    <w:rsid w:val="00D05CCD"/>
    <w:rsid w:val="00D13929"/>
    <w:rsid w:val="00D3542D"/>
    <w:rsid w:val="00D5169C"/>
    <w:rsid w:val="00D53F14"/>
    <w:rsid w:val="00D56EA9"/>
    <w:rsid w:val="00D90ED5"/>
    <w:rsid w:val="00D93F8B"/>
    <w:rsid w:val="00D95110"/>
    <w:rsid w:val="00DB4299"/>
    <w:rsid w:val="00DD1540"/>
    <w:rsid w:val="00DE1040"/>
    <w:rsid w:val="00DE2273"/>
    <w:rsid w:val="00DF6081"/>
    <w:rsid w:val="00E00D0B"/>
    <w:rsid w:val="00E053DD"/>
    <w:rsid w:val="00E203E3"/>
    <w:rsid w:val="00E31B50"/>
    <w:rsid w:val="00E33820"/>
    <w:rsid w:val="00E35902"/>
    <w:rsid w:val="00E44A0B"/>
    <w:rsid w:val="00E656CB"/>
    <w:rsid w:val="00E71D3F"/>
    <w:rsid w:val="00E74658"/>
    <w:rsid w:val="00E83C2F"/>
    <w:rsid w:val="00E957F3"/>
    <w:rsid w:val="00ED69C7"/>
    <w:rsid w:val="00ED79C1"/>
    <w:rsid w:val="00F03885"/>
    <w:rsid w:val="00F05D96"/>
    <w:rsid w:val="00F33FE7"/>
    <w:rsid w:val="00F54130"/>
    <w:rsid w:val="00F71355"/>
    <w:rsid w:val="00F7617F"/>
    <w:rsid w:val="00F768B9"/>
    <w:rsid w:val="00F86F82"/>
    <w:rsid w:val="00F9240D"/>
    <w:rsid w:val="00F960A1"/>
    <w:rsid w:val="00FA64F6"/>
    <w:rsid w:val="00FC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777F7"/>
  <w15:docId w15:val="{6B847142-F0B9-4FF2-B1E8-5C702564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D64"/>
    <w:rPr>
      <w:sz w:val="24"/>
      <w:szCs w:val="24"/>
    </w:rPr>
  </w:style>
  <w:style w:type="paragraph" w:styleId="Heading1">
    <w:name w:val="heading 1"/>
    <w:basedOn w:val="Normal"/>
    <w:next w:val="Normal"/>
    <w:qFormat/>
    <w:rsid w:val="00A00D64"/>
    <w:pPr>
      <w:keepNext/>
      <w:tabs>
        <w:tab w:val="left" w:pos="1008"/>
      </w:tabs>
      <w:jc w:val="center"/>
      <w:outlineLvl w:val="0"/>
    </w:pPr>
    <w:rPr>
      <w:b/>
      <w:color w:val="FF0000"/>
    </w:rPr>
  </w:style>
  <w:style w:type="paragraph" w:styleId="Heading2">
    <w:name w:val="heading 2"/>
    <w:basedOn w:val="Normal"/>
    <w:next w:val="Normal"/>
    <w:qFormat/>
    <w:rsid w:val="00A00D64"/>
    <w:pPr>
      <w:keepNext/>
      <w:jc w:val="center"/>
      <w:outlineLvl w:val="1"/>
    </w:pPr>
    <w:rPr>
      <w:b/>
      <w:bCs/>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00D64"/>
    <w:pPr>
      <w:tabs>
        <w:tab w:val="center" w:pos="4320"/>
        <w:tab w:val="right" w:pos="8640"/>
      </w:tabs>
    </w:pPr>
  </w:style>
  <w:style w:type="paragraph" w:styleId="Footer">
    <w:name w:val="footer"/>
    <w:basedOn w:val="Normal"/>
    <w:semiHidden/>
    <w:rsid w:val="00A00D64"/>
    <w:pPr>
      <w:tabs>
        <w:tab w:val="center" w:pos="4320"/>
        <w:tab w:val="right" w:pos="8640"/>
      </w:tabs>
    </w:pPr>
  </w:style>
  <w:style w:type="paragraph" w:styleId="Caption">
    <w:name w:val="caption"/>
    <w:basedOn w:val="Normal"/>
    <w:next w:val="Normal"/>
    <w:qFormat/>
    <w:rsid w:val="00A00D64"/>
    <w:pPr>
      <w:jc w:val="center"/>
    </w:pPr>
    <w:rPr>
      <w:u w:val="single"/>
    </w:rPr>
  </w:style>
  <w:style w:type="paragraph" w:styleId="BodyText">
    <w:name w:val="Body Text"/>
    <w:basedOn w:val="Normal"/>
    <w:semiHidden/>
    <w:rsid w:val="00A00D64"/>
    <w:rPr>
      <w:color w:val="FF0000"/>
    </w:rPr>
  </w:style>
  <w:style w:type="paragraph" w:styleId="List2">
    <w:name w:val="List 2"/>
    <w:basedOn w:val="Normal"/>
    <w:semiHidden/>
    <w:rsid w:val="00A00D64"/>
    <w:pPr>
      <w:ind w:left="720" w:hanging="360"/>
    </w:pPr>
  </w:style>
  <w:style w:type="character" w:styleId="PageNumber">
    <w:name w:val="page number"/>
    <w:basedOn w:val="DefaultParagraphFont"/>
    <w:semiHidden/>
    <w:rsid w:val="00A00D64"/>
  </w:style>
  <w:style w:type="paragraph" w:styleId="ListParagraph">
    <w:name w:val="List Paragraph"/>
    <w:basedOn w:val="Normal"/>
    <w:uiPriority w:val="34"/>
    <w:qFormat/>
    <w:rsid w:val="00E053D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7300</CharactersWithSpaces>
  <SharedDoc>false</SharedDoc>
  <HLinks>
    <vt:vector size="12" baseType="variant">
      <vt:variant>
        <vt:i4>4259935</vt:i4>
      </vt:variant>
      <vt:variant>
        <vt:i4>1024</vt:i4>
      </vt:variant>
      <vt:variant>
        <vt:i4>1025</vt:i4>
      </vt:variant>
      <vt:variant>
        <vt:i4>1</vt:i4>
      </vt:variant>
      <vt:variant>
        <vt:lpwstr>cootie2ab.jpg</vt:lpwstr>
      </vt:variant>
      <vt:variant>
        <vt:lpwstr/>
      </vt:variant>
      <vt:variant>
        <vt:i4>1638472</vt:i4>
      </vt:variant>
      <vt:variant>
        <vt:i4>5593</vt:i4>
      </vt:variant>
      <vt:variant>
        <vt:i4>1026</vt:i4>
      </vt:variant>
      <vt:variant>
        <vt:i4>1</vt:i4>
      </vt:variant>
      <vt:variant>
        <vt:lpwstr>CRKCRWLR.jpg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Helen Nelson</cp:lastModifiedBy>
  <cp:revision>2</cp:revision>
  <cp:lastPrinted>2020-02-09T17:36:00Z</cp:lastPrinted>
  <dcterms:created xsi:type="dcterms:W3CDTF">2022-08-11T20:15:00Z</dcterms:created>
  <dcterms:modified xsi:type="dcterms:W3CDTF">2022-08-11T20:15:00Z</dcterms:modified>
</cp:coreProperties>
</file>